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5997E05D" w:rsidR="008D4BCF" w:rsidRPr="003C490F" w:rsidRDefault="00914C7C" w:rsidP="00593E21">
      <w:pPr>
        <w:widowControl w:val="0"/>
        <w:spacing w:after="0" w:line="240" w:lineRule="auto"/>
        <w:jc w:val="both"/>
        <w:rPr>
          <w:lang w:val="it-IT"/>
        </w:rPr>
      </w:pPr>
      <w:r w:rsidRPr="003C490F">
        <w:rPr>
          <w:b/>
          <w:color w:val="0F81C5"/>
          <w:lang w:val="it-IT"/>
        </w:rPr>
        <w:t>Scheda informativa di partecipazione</w:t>
      </w:r>
      <w:r w:rsidR="003C490F">
        <w:rPr>
          <w:b/>
          <w:color w:val="0F81C5"/>
          <w:lang w:val="it-IT"/>
        </w:rPr>
        <w:t xml:space="preserve"> - Minori</w:t>
      </w:r>
    </w:p>
    <w:p w14:paraId="00000002" w14:textId="77777777" w:rsidR="008D4BCF" w:rsidRPr="003C490F" w:rsidRDefault="008D4BCF" w:rsidP="00593E21">
      <w:pPr>
        <w:widowControl w:val="0"/>
        <w:spacing w:after="0" w:line="240" w:lineRule="auto"/>
        <w:jc w:val="both"/>
        <w:rPr>
          <w:rFonts w:cs="Calibri"/>
          <w:color w:val="0F81C5"/>
          <w:lang w:val="it-IT"/>
        </w:rPr>
      </w:pPr>
    </w:p>
    <w:p w14:paraId="00000003" w14:textId="77777777" w:rsidR="008D4BCF" w:rsidRPr="003C490F" w:rsidRDefault="00914C7C" w:rsidP="00593E21">
      <w:pPr>
        <w:widowControl w:val="0"/>
        <w:spacing w:after="0" w:line="240" w:lineRule="auto"/>
        <w:jc w:val="both"/>
        <w:rPr>
          <w:lang w:val="it-IT"/>
        </w:rPr>
      </w:pPr>
      <w:r w:rsidRPr="003C490F">
        <w:rPr>
          <w:b/>
          <w:lang w:val="it-IT"/>
        </w:rPr>
        <w:t>Titolo del progetto di ricerca:</w:t>
      </w:r>
      <w:r w:rsidRPr="003C490F">
        <w:rPr>
          <w:color w:val="0F81C5"/>
          <w:lang w:val="it-IT"/>
        </w:rPr>
        <w:t xml:space="preserve"> </w:t>
      </w:r>
      <w:r w:rsidRPr="003C490F">
        <w:rPr>
          <w:color w:val="000000"/>
          <w:lang w:val="it-IT"/>
        </w:rPr>
        <w:t>LINKS “Rafforzare i collegamenti tra tecnologie e società per la resilienza europea ai disastri”</w:t>
      </w:r>
    </w:p>
    <w:p w14:paraId="00000004" w14:textId="77777777" w:rsidR="008D4BCF" w:rsidRPr="003C490F" w:rsidRDefault="008D4BCF" w:rsidP="00593E21">
      <w:pPr>
        <w:widowControl w:val="0"/>
        <w:spacing w:after="0" w:line="240" w:lineRule="auto"/>
        <w:jc w:val="both"/>
        <w:rPr>
          <w:rFonts w:cs="Calibri"/>
          <w:color w:val="0F81C5"/>
          <w:lang w:val="it-IT"/>
        </w:rPr>
      </w:pPr>
    </w:p>
    <w:p w14:paraId="00000005" w14:textId="77777777" w:rsidR="008D4BCF" w:rsidRPr="003C490F" w:rsidRDefault="00914C7C" w:rsidP="00593E21">
      <w:pPr>
        <w:widowControl w:val="0"/>
        <w:spacing w:after="120" w:line="240" w:lineRule="auto"/>
        <w:jc w:val="both"/>
        <w:rPr>
          <w:lang w:val="it-IT"/>
        </w:rPr>
      </w:pPr>
      <w:r w:rsidRPr="003C490F">
        <w:rPr>
          <w:b/>
          <w:lang w:val="it-IT"/>
        </w:rPr>
        <w:t>Invito</w:t>
      </w:r>
    </w:p>
    <w:p w14:paraId="00000006" w14:textId="76E10547" w:rsidR="008D4BCF" w:rsidRPr="003C490F" w:rsidRDefault="00914C7C" w:rsidP="00593E21">
      <w:pPr>
        <w:widowControl w:val="0"/>
        <w:spacing w:after="0" w:line="240" w:lineRule="auto"/>
        <w:jc w:val="both"/>
        <w:rPr>
          <w:lang w:val="it-IT"/>
        </w:rPr>
      </w:pPr>
      <w:r w:rsidRPr="003C490F">
        <w:rPr>
          <w:color w:val="000000"/>
          <w:lang w:val="it-IT"/>
        </w:rPr>
        <w:t>Con il presente invito si chiede la Sua disponibilità a partecipare ad uno studio di ricerca/LINKS Community Workshop (LCW). Prima di prendere una decisione, la invitiamo a comprendere l’obiettivo della ricerca e cosa potrebbe comportare per Lei. Legga attentamente questa scheda informativa di partecipazione. Nel caso abbia dubbi o desideri chiarimenti, non esiti a porre domande (le informazioni dei contatti di riferimento sono riportate alla fine del documento). Si prenda tutto il tempo necessario per decidere se è o meno disposto(a) a partecipare a questa ricerca. La partecipazione è volontaria ed è libero(a) di rinunciare in qualsiasi momento.</w:t>
      </w:r>
    </w:p>
    <w:p w14:paraId="00000007" w14:textId="77777777" w:rsidR="008D4BCF" w:rsidRPr="003C490F" w:rsidRDefault="008D4BCF" w:rsidP="00593E21">
      <w:pPr>
        <w:widowControl w:val="0"/>
        <w:spacing w:after="0" w:line="240" w:lineRule="auto"/>
        <w:jc w:val="both"/>
        <w:rPr>
          <w:rFonts w:cs="Calibri"/>
          <w:color w:val="000000"/>
          <w:lang w:val="it-IT"/>
        </w:rPr>
      </w:pPr>
    </w:p>
    <w:p w14:paraId="00000008" w14:textId="77777777" w:rsidR="008D4BCF" w:rsidRPr="003C490F" w:rsidRDefault="00914C7C" w:rsidP="00593E21">
      <w:pPr>
        <w:widowControl w:val="0"/>
        <w:spacing w:after="120" w:line="240" w:lineRule="auto"/>
        <w:jc w:val="both"/>
        <w:rPr>
          <w:lang w:val="it-IT"/>
        </w:rPr>
      </w:pPr>
      <w:r w:rsidRPr="003C490F">
        <w:rPr>
          <w:b/>
          <w:color w:val="000000"/>
          <w:lang w:val="it-IT"/>
        </w:rPr>
        <w:t>Informazioni sul progetto</w:t>
      </w:r>
    </w:p>
    <w:p w14:paraId="00000009" w14:textId="77777777" w:rsidR="008D4BCF" w:rsidRPr="003C490F" w:rsidRDefault="00914C7C" w:rsidP="00593E21">
      <w:pPr>
        <w:widowControl w:val="0"/>
        <w:spacing w:after="120" w:line="240" w:lineRule="auto"/>
        <w:jc w:val="both"/>
        <w:rPr>
          <w:lang w:val="it-IT"/>
        </w:rPr>
      </w:pPr>
      <w:r w:rsidRPr="003C490F">
        <w:rPr>
          <w:color w:val="000000"/>
          <w:lang w:val="it-IT"/>
        </w:rPr>
        <w:t xml:space="preserve">LINKS </w:t>
      </w:r>
      <w:r w:rsidRPr="003C490F">
        <w:rPr>
          <w:rFonts w:cs="Calibri"/>
          <w:color w:val="000000"/>
          <w:lang w:val="it-IT"/>
        </w:rPr>
        <w:t>(</w:t>
      </w:r>
      <w:hyperlink r:id="rId6">
        <w:r w:rsidRPr="003C490F">
          <w:rPr>
            <w:rFonts w:cs="Calibri"/>
            <w:color w:val="0000FF"/>
            <w:u w:val="single"/>
            <w:lang w:val="it-IT"/>
          </w:rPr>
          <w:t>http://links-project.eu/</w:t>
        </w:r>
      </w:hyperlink>
      <w:r w:rsidRPr="003C490F">
        <w:rPr>
          <w:rFonts w:cs="Calibri"/>
          <w:color w:val="000000"/>
          <w:lang w:val="it-IT"/>
        </w:rPr>
        <w:t xml:space="preserve">) </w:t>
      </w:r>
      <w:r w:rsidRPr="003C490F">
        <w:rPr>
          <w:color w:val="000000"/>
          <w:lang w:val="it-IT"/>
        </w:rPr>
        <w:t xml:space="preserve">è un progetto di ricerca finanziato dal Programma quadro dell’Unione Europea per la ricerca e l'innovazione, </w:t>
      </w:r>
      <w:proofErr w:type="spellStart"/>
      <w:r w:rsidRPr="003C490F">
        <w:rPr>
          <w:lang w:val="it-IT"/>
        </w:rPr>
        <w:t>Horizon</w:t>
      </w:r>
      <w:proofErr w:type="spellEnd"/>
      <w:r w:rsidRPr="003C490F">
        <w:rPr>
          <w:lang w:val="it-IT"/>
        </w:rPr>
        <w:t xml:space="preserve"> 2020, convenzione di sovvenzione n. 883490.</w:t>
      </w:r>
    </w:p>
    <w:p w14:paraId="0000000A" w14:textId="77777777" w:rsidR="008D4BCF" w:rsidRPr="003C490F" w:rsidRDefault="00914C7C" w:rsidP="00593E21">
      <w:pPr>
        <w:widowControl w:val="0"/>
        <w:spacing w:after="120" w:line="240" w:lineRule="auto"/>
        <w:jc w:val="both"/>
        <w:rPr>
          <w:lang w:val="it-IT"/>
        </w:rPr>
      </w:pPr>
      <w:r w:rsidRPr="003C490F">
        <w:rPr>
          <w:lang w:val="it-IT"/>
        </w:rPr>
        <w:t xml:space="preserve">Il progetto studia i social media e il </w:t>
      </w:r>
      <w:proofErr w:type="spellStart"/>
      <w:r w:rsidRPr="003C490F">
        <w:rPr>
          <w:lang w:val="it-IT"/>
        </w:rPr>
        <w:t>crowdsourcing</w:t>
      </w:r>
      <w:proofErr w:type="spellEnd"/>
      <w:r w:rsidRPr="003C490F">
        <w:rPr>
          <w:lang w:val="it-IT"/>
        </w:rPr>
        <w:t xml:space="preserve"> in relazione alla resilienza ai disastri in Europa, per comprendere al meglio l'efficacia di questi mezzi in specifiche situazioni di rischio. Di particolare interesse per il progetto sono i diversi modi in cui le comunità percepiscono i rischi di disastro, comprendono le proprie vulnerabilità e implementano processi e tecnologie per la loro gestione.</w:t>
      </w:r>
    </w:p>
    <w:p w14:paraId="0000000B" w14:textId="77777777" w:rsidR="008D4BCF" w:rsidRPr="003C490F" w:rsidRDefault="00914C7C" w:rsidP="00593E21">
      <w:pPr>
        <w:widowControl w:val="0"/>
        <w:spacing w:after="120" w:line="240" w:lineRule="auto"/>
        <w:jc w:val="both"/>
        <w:rPr>
          <w:lang w:val="it-IT"/>
        </w:rPr>
      </w:pPr>
      <w:r w:rsidRPr="003C490F">
        <w:rPr>
          <w:lang w:val="it-IT"/>
        </w:rPr>
        <w:t xml:space="preserve">All’interno del progetto LINKS, </w:t>
      </w:r>
      <w:r w:rsidRPr="003C490F">
        <w:rPr>
          <w:color w:val="000000"/>
          <w:lang w:val="it-IT"/>
        </w:rPr>
        <w:t xml:space="preserve">il termine </w:t>
      </w:r>
      <w:r w:rsidRPr="003C490F">
        <w:rPr>
          <w:b/>
          <w:color w:val="000000"/>
          <w:lang w:val="it-IT"/>
        </w:rPr>
        <w:t xml:space="preserve">social media </w:t>
      </w:r>
      <w:r w:rsidRPr="003C490F">
        <w:rPr>
          <w:color w:val="000000"/>
          <w:lang w:val="it-IT"/>
        </w:rPr>
        <w:t xml:space="preserve">fa riferimento a siti e servizi relazionati a reti sociali, come </w:t>
      </w:r>
      <w:proofErr w:type="spellStart"/>
      <w:r w:rsidRPr="003C490F">
        <w:rPr>
          <w:color w:val="000000"/>
          <w:lang w:val="it-IT"/>
        </w:rPr>
        <w:t>Facebook</w:t>
      </w:r>
      <w:proofErr w:type="spellEnd"/>
      <w:r w:rsidRPr="003C490F">
        <w:rPr>
          <w:color w:val="000000"/>
          <w:lang w:val="it-IT"/>
        </w:rPr>
        <w:t xml:space="preserve"> e </w:t>
      </w:r>
      <w:proofErr w:type="spellStart"/>
      <w:r w:rsidRPr="003C490F">
        <w:rPr>
          <w:color w:val="000000"/>
          <w:lang w:val="it-IT"/>
        </w:rPr>
        <w:t>Twitter</w:t>
      </w:r>
      <w:proofErr w:type="spellEnd"/>
      <w:r w:rsidRPr="003C490F">
        <w:rPr>
          <w:color w:val="000000"/>
          <w:lang w:val="it-IT"/>
        </w:rPr>
        <w:t xml:space="preserve">, mentre il </w:t>
      </w:r>
      <w:proofErr w:type="spellStart"/>
      <w:r w:rsidRPr="003C490F">
        <w:rPr>
          <w:b/>
          <w:color w:val="000000"/>
          <w:lang w:val="it-IT"/>
        </w:rPr>
        <w:t>crowdsourcing</w:t>
      </w:r>
      <w:proofErr w:type="spellEnd"/>
      <w:r w:rsidRPr="003C490F">
        <w:rPr>
          <w:color w:val="000000"/>
          <w:lang w:val="it-IT"/>
        </w:rPr>
        <w:t xml:space="preserve"> fa riferimento alla raccolta (digitale) di informazioni provenienti dal pubblico per risolvere uno specifico problema. Per </w:t>
      </w:r>
      <w:r w:rsidRPr="003C490F">
        <w:rPr>
          <w:b/>
          <w:color w:val="000000"/>
          <w:lang w:val="it-IT"/>
        </w:rPr>
        <w:t>resilienza</w:t>
      </w:r>
      <w:r w:rsidRPr="003C490F">
        <w:rPr>
          <w:color w:val="000000"/>
          <w:lang w:val="it-IT"/>
        </w:rPr>
        <w:t xml:space="preserve"> alle catastrofi, LINKS si riferisce alla capacità di individui e comunità di reagire e superare eventi catastrofici, oltre a sviluppare e adottare strategie alternative per ridurre la propria vulnerabilità in determinate situazioni.</w:t>
      </w:r>
    </w:p>
    <w:p w14:paraId="0000000C" w14:textId="77777777" w:rsidR="008D4BCF" w:rsidRPr="003C490F" w:rsidRDefault="00914C7C" w:rsidP="00593E21">
      <w:pPr>
        <w:widowControl w:val="0"/>
        <w:spacing w:after="0" w:line="240" w:lineRule="auto"/>
        <w:jc w:val="both"/>
        <w:rPr>
          <w:color w:val="000000"/>
          <w:lang w:val="it-IT"/>
        </w:rPr>
      </w:pPr>
      <w:r w:rsidRPr="003C490F">
        <w:rPr>
          <w:color w:val="000000"/>
          <w:lang w:val="it-IT"/>
        </w:rPr>
        <w:t>La ricerca sarà guidata da cinque casi di studio europei</w:t>
      </w:r>
      <w:r w:rsidRPr="003C490F">
        <w:rPr>
          <w:lang w:val="it-IT"/>
        </w:rPr>
        <w:t xml:space="preserve"> in quattro diversi paesi, Danimarca, Germania, Italia e Paesi Bassi, e coinvolgerà differenti stakeholder in tutta Europa (professionisti, ricercatori, policy </w:t>
      </w:r>
      <w:proofErr w:type="spellStart"/>
      <w:r w:rsidRPr="003C490F">
        <w:rPr>
          <w:lang w:val="it-IT"/>
        </w:rPr>
        <w:t>makers</w:t>
      </w:r>
      <w:proofErr w:type="spellEnd"/>
      <w:r w:rsidRPr="003C490F">
        <w:rPr>
          <w:lang w:val="it-IT"/>
        </w:rPr>
        <w:t xml:space="preserve">, industrie, cittadini). I principali risultati riguarderanno il LINKS </w:t>
      </w:r>
      <w:proofErr w:type="spellStart"/>
      <w:r w:rsidRPr="003C490F">
        <w:rPr>
          <w:lang w:val="it-IT"/>
        </w:rPr>
        <w:t>framework</w:t>
      </w:r>
      <w:proofErr w:type="spellEnd"/>
      <w:r w:rsidRPr="003C490F">
        <w:rPr>
          <w:lang w:val="it-IT"/>
        </w:rPr>
        <w:t xml:space="preserve">, ossia l’insieme di metodi scientifici, strumenti pratici e linee guida per ricercatori, professionisti e policy </w:t>
      </w:r>
      <w:proofErr w:type="spellStart"/>
      <w:r w:rsidRPr="003C490F">
        <w:rPr>
          <w:lang w:val="it-IT"/>
        </w:rPr>
        <w:t>makers</w:t>
      </w:r>
      <w:proofErr w:type="spellEnd"/>
      <w:r w:rsidRPr="003C490F">
        <w:rPr>
          <w:lang w:val="it-IT"/>
        </w:rPr>
        <w:t xml:space="preserve"> che lavorano con social media e </w:t>
      </w:r>
      <w:proofErr w:type="spellStart"/>
      <w:r w:rsidRPr="003C490F">
        <w:rPr>
          <w:lang w:val="it-IT"/>
        </w:rPr>
        <w:t>crowdsourcing</w:t>
      </w:r>
      <w:proofErr w:type="spellEnd"/>
      <w:r w:rsidRPr="003C490F">
        <w:rPr>
          <w:lang w:val="it-IT"/>
        </w:rPr>
        <w:t xml:space="preserve"> in caso di disastri, e il LINKS Community Center, una piattaforma online per lo scambio di conoscenze.</w:t>
      </w:r>
    </w:p>
    <w:p w14:paraId="0000000D" w14:textId="77777777" w:rsidR="008D4BCF" w:rsidRPr="003C490F" w:rsidRDefault="008D4BCF" w:rsidP="00593E21">
      <w:pPr>
        <w:widowControl w:val="0"/>
        <w:spacing w:after="0" w:line="240" w:lineRule="auto"/>
        <w:jc w:val="both"/>
        <w:rPr>
          <w:rFonts w:cs="Calibri"/>
          <w:color w:val="000000"/>
          <w:lang w:val="it-IT"/>
        </w:rPr>
      </w:pPr>
    </w:p>
    <w:p w14:paraId="0000000E" w14:textId="77777777" w:rsidR="008D4BCF" w:rsidRPr="003C490F" w:rsidRDefault="00914C7C" w:rsidP="00593E21">
      <w:pPr>
        <w:widowControl w:val="0"/>
        <w:spacing w:after="120" w:line="240" w:lineRule="auto"/>
        <w:jc w:val="both"/>
        <w:rPr>
          <w:lang w:val="it-IT"/>
        </w:rPr>
      </w:pPr>
      <w:r w:rsidRPr="003C490F">
        <w:rPr>
          <w:b/>
          <w:color w:val="000000"/>
          <w:lang w:val="it-IT"/>
        </w:rPr>
        <w:t>Informazioni sulla ricerca e su cosa Le verrà chiesto</w:t>
      </w:r>
    </w:p>
    <w:p w14:paraId="0000000F" w14:textId="25148682" w:rsidR="008D4BCF" w:rsidRPr="003C490F" w:rsidRDefault="00914C7C" w:rsidP="00593E21">
      <w:pPr>
        <w:widowControl w:val="0"/>
        <w:spacing w:after="120" w:line="240" w:lineRule="auto"/>
        <w:jc w:val="both"/>
        <w:rPr>
          <w:lang w:val="it-IT"/>
        </w:rPr>
      </w:pPr>
      <w:r w:rsidRPr="003C490F">
        <w:rPr>
          <w:i/>
          <w:color w:val="000000"/>
          <w:lang w:val="it-IT"/>
        </w:rPr>
        <w:t>Introdurre una breve descrizione dell’attività di ricerca, ad es. workshop, intervista, sondaggio, per la quale è stato scritto il consenso informato. Specificare le tempistiche di svolgimento, il tipo di domande che verranno poste e altri dettagli che possono risultare importanti per il/la partecipante. È necessario specificare se la ricerca verrà registrata tramite audio o video, se i ricercatori annoteranno le informazioni e il modo in cui tali registrazioni/annotazioni verranno utilizzate. Evidenziare poi, dove possibile, l’opportunità di esprimere preferenza per un(a) intervistatore/</w:t>
      </w:r>
      <w:proofErr w:type="spellStart"/>
      <w:r w:rsidRPr="003C490F">
        <w:rPr>
          <w:i/>
          <w:color w:val="000000"/>
          <w:lang w:val="it-IT"/>
        </w:rPr>
        <w:t>trice</w:t>
      </w:r>
      <w:proofErr w:type="spellEnd"/>
      <w:r w:rsidRPr="003C490F">
        <w:rPr>
          <w:i/>
          <w:color w:val="000000"/>
          <w:lang w:val="it-IT"/>
        </w:rPr>
        <w:t xml:space="preserve"> di sesso maschile o femminile]</w:t>
      </w:r>
    </w:p>
    <w:p w14:paraId="00000010" w14:textId="77777777" w:rsidR="008D4BCF" w:rsidRPr="003C490F" w:rsidRDefault="00914C7C" w:rsidP="00593E21">
      <w:pPr>
        <w:widowControl w:val="0"/>
        <w:spacing w:after="0" w:line="240" w:lineRule="auto"/>
        <w:jc w:val="both"/>
        <w:rPr>
          <w:i/>
          <w:color w:val="000000"/>
          <w:lang w:val="it-IT"/>
        </w:rPr>
      </w:pPr>
      <w:r w:rsidRPr="003C490F">
        <w:rPr>
          <w:i/>
          <w:color w:val="000000"/>
          <w:lang w:val="it-IT"/>
        </w:rPr>
        <w:t>Esempio:</w:t>
      </w:r>
    </w:p>
    <w:p w14:paraId="00000011" w14:textId="77777777" w:rsidR="008D4BCF" w:rsidRPr="003C490F" w:rsidRDefault="00914C7C" w:rsidP="00593E21">
      <w:pPr>
        <w:widowControl w:val="0"/>
        <w:spacing w:after="0" w:line="240" w:lineRule="auto"/>
        <w:jc w:val="both"/>
        <w:rPr>
          <w:i/>
          <w:color w:val="000000"/>
          <w:u w:val="single"/>
          <w:lang w:val="it-IT"/>
        </w:rPr>
      </w:pPr>
      <w:r w:rsidRPr="003C490F">
        <w:rPr>
          <w:i/>
          <w:color w:val="000000"/>
          <w:u w:val="single"/>
          <w:lang w:val="it-IT"/>
        </w:rPr>
        <w:t>Qual è l’obiettivo della ricerca</w:t>
      </w:r>
    </w:p>
    <w:p w14:paraId="00000012" w14:textId="77777777" w:rsidR="008D4BCF" w:rsidRPr="003C490F" w:rsidRDefault="00914C7C" w:rsidP="00593E21">
      <w:pPr>
        <w:widowControl w:val="0"/>
        <w:spacing w:after="0" w:line="240" w:lineRule="auto"/>
        <w:jc w:val="both"/>
        <w:rPr>
          <w:i/>
          <w:color w:val="000000"/>
          <w:lang w:val="it-IT"/>
        </w:rPr>
      </w:pPr>
      <w:r w:rsidRPr="003C490F">
        <w:rPr>
          <w:i/>
          <w:color w:val="000000"/>
          <w:lang w:val="it-IT"/>
        </w:rPr>
        <w:t>Questa attività di ricerca ha l’obiettivo di comprendere il livello di interazione sociale tra i differenti gruppi sociali e identificare gli ostacoli principali affrontati da questi gruppi nell’accesso ai social media durante le emergenze.</w:t>
      </w:r>
    </w:p>
    <w:p w14:paraId="56B584DC" w14:textId="77777777" w:rsidR="003C490F" w:rsidRDefault="003C490F" w:rsidP="00593E21">
      <w:pPr>
        <w:widowControl w:val="0"/>
        <w:spacing w:after="0" w:line="240" w:lineRule="auto"/>
        <w:jc w:val="both"/>
        <w:rPr>
          <w:i/>
          <w:color w:val="000000"/>
          <w:u w:val="single"/>
          <w:lang w:val="it-IT"/>
        </w:rPr>
      </w:pPr>
    </w:p>
    <w:p w14:paraId="00000013" w14:textId="3487BEF5" w:rsidR="008D4BCF" w:rsidRPr="003C490F" w:rsidRDefault="00914C7C" w:rsidP="00593E21">
      <w:pPr>
        <w:widowControl w:val="0"/>
        <w:spacing w:after="0" w:line="240" w:lineRule="auto"/>
        <w:jc w:val="both"/>
        <w:rPr>
          <w:i/>
          <w:color w:val="000000"/>
          <w:u w:val="single"/>
          <w:lang w:val="it-IT"/>
        </w:rPr>
      </w:pPr>
      <w:r w:rsidRPr="003C490F">
        <w:rPr>
          <w:i/>
          <w:color w:val="000000"/>
          <w:u w:val="single"/>
          <w:lang w:val="it-IT"/>
        </w:rPr>
        <w:t>Cosa Le verrà chiesto di fare?</w:t>
      </w:r>
    </w:p>
    <w:p w14:paraId="00000014" w14:textId="77777777" w:rsidR="008D4BCF" w:rsidRPr="003C490F" w:rsidRDefault="00914C7C" w:rsidP="00593E21">
      <w:pPr>
        <w:widowControl w:val="0"/>
        <w:spacing w:after="0" w:line="240" w:lineRule="auto"/>
        <w:jc w:val="both"/>
        <w:rPr>
          <w:i/>
          <w:color w:val="000000"/>
          <w:lang w:val="it-IT"/>
        </w:rPr>
      </w:pPr>
      <w:r w:rsidRPr="003C490F">
        <w:rPr>
          <w:i/>
          <w:color w:val="000000"/>
          <w:lang w:val="it-IT"/>
        </w:rPr>
        <w:t xml:space="preserve">Le verrà chiesto di completare un questionario online che richiede circa 10 minuti. Le verrà chiesto di fornire opinioni e esperienze professionali legate a social media e </w:t>
      </w:r>
      <w:proofErr w:type="spellStart"/>
      <w:r w:rsidRPr="003C490F">
        <w:rPr>
          <w:rFonts w:cs="Calibri"/>
          <w:i/>
          <w:lang w:val="it-IT"/>
        </w:rPr>
        <w:t>crowdsourcing</w:t>
      </w:r>
      <w:proofErr w:type="spellEnd"/>
      <w:r w:rsidRPr="003C490F">
        <w:rPr>
          <w:rFonts w:cs="Calibri"/>
          <w:i/>
          <w:lang w:val="it-IT"/>
        </w:rPr>
        <w:t xml:space="preserve"> </w:t>
      </w:r>
      <w:r w:rsidRPr="003C490F">
        <w:rPr>
          <w:i/>
          <w:color w:val="000000"/>
          <w:lang w:val="it-IT"/>
        </w:rPr>
        <w:t>durante le emergenze.</w:t>
      </w:r>
    </w:p>
    <w:p w14:paraId="5BEA2EB5" w14:textId="77777777" w:rsidR="003C490F" w:rsidRDefault="003C490F" w:rsidP="00593E21">
      <w:pPr>
        <w:widowControl w:val="0"/>
        <w:spacing w:after="120" w:line="240" w:lineRule="auto"/>
        <w:jc w:val="both"/>
        <w:rPr>
          <w:i/>
          <w:color w:val="000000"/>
          <w:u w:val="single"/>
          <w:lang w:val="it-IT"/>
        </w:rPr>
      </w:pPr>
    </w:p>
    <w:p w14:paraId="7D30816D" w14:textId="77777777" w:rsidR="003C490F" w:rsidRDefault="00914C7C" w:rsidP="00593E21">
      <w:pPr>
        <w:widowControl w:val="0"/>
        <w:spacing w:after="120" w:line="240" w:lineRule="auto"/>
        <w:jc w:val="both"/>
        <w:rPr>
          <w:i/>
          <w:color w:val="000000"/>
          <w:u w:val="single"/>
          <w:lang w:val="it-IT"/>
        </w:rPr>
      </w:pPr>
      <w:r w:rsidRPr="003C490F">
        <w:rPr>
          <w:i/>
          <w:color w:val="000000"/>
          <w:u w:val="single"/>
          <w:lang w:val="it-IT"/>
        </w:rPr>
        <w:lastRenderedPageBreak/>
        <w:t>Quali informazioni/dati personali verranno raccolti?</w:t>
      </w:r>
    </w:p>
    <w:p w14:paraId="07F08CC1" w14:textId="04A69C88" w:rsidR="003C490F" w:rsidRPr="003C490F" w:rsidRDefault="003C490F" w:rsidP="00593E21">
      <w:pPr>
        <w:widowControl w:val="0"/>
        <w:spacing w:after="120" w:line="240" w:lineRule="auto"/>
        <w:jc w:val="both"/>
        <w:rPr>
          <w:rFonts w:cs="Calibri"/>
          <w:i/>
          <w:color w:val="000000"/>
          <w:lang w:val="it-IT"/>
        </w:rPr>
      </w:pPr>
      <w:r w:rsidRPr="003C490F">
        <w:rPr>
          <w:rFonts w:cs="Calibri"/>
          <w:i/>
          <w:color w:val="000000"/>
          <w:lang w:val="it-IT"/>
        </w:rPr>
        <w:t xml:space="preserve">Trattiamo </w:t>
      </w:r>
      <w:r>
        <w:rPr>
          <w:rFonts w:cs="Calibri"/>
          <w:i/>
          <w:color w:val="000000"/>
          <w:lang w:val="it-IT"/>
        </w:rPr>
        <w:t xml:space="preserve">i tuoi </w:t>
      </w:r>
      <w:r w:rsidRPr="003C490F">
        <w:rPr>
          <w:rFonts w:cs="Calibri"/>
          <w:i/>
          <w:color w:val="000000"/>
          <w:lang w:val="it-IT"/>
        </w:rPr>
        <w:t xml:space="preserve">dati che ti identificano e </w:t>
      </w:r>
      <w:r>
        <w:rPr>
          <w:rFonts w:cs="Calibri"/>
          <w:i/>
          <w:color w:val="000000"/>
          <w:lang w:val="it-IT"/>
        </w:rPr>
        <w:t xml:space="preserve">che </w:t>
      </w:r>
      <w:r w:rsidRPr="003C490F">
        <w:rPr>
          <w:rFonts w:cs="Calibri"/>
          <w:i/>
          <w:color w:val="000000"/>
          <w:lang w:val="it-IT"/>
        </w:rPr>
        <w:t xml:space="preserve">sono necessari per raccogliere il tuo consenso informato - e </w:t>
      </w:r>
      <w:r>
        <w:rPr>
          <w:rFonts w:cs="Calibri"/>
          <w:i/>
          <w:color w:val="000000"/>
          <w:lang w:val="it-IT"/>
        </w:rPr>
        <w:t xml:space="preserve">i </w:t>
      </w:r>
      <w:r w:rsidRPr="003C490F">
        <w:rPr>
          <w:rFonts w:cs="Calibri"/>
          <w:i/>
          <w:color w:val="000000"/>
          <w:lang w:val="it-IT"/>
        </w:rPr>
        <w:t xml:space="preserve">dati relativi </w:t>
      </w:r>
      <w:r>
        <w:rPr>
          <w:rFonts w:cs="Calibri"/>
          <w:i/>
          <w:color w:val="000000"/>
          <w:lang w:val="it-IT"/>
        </w:rPr>
        <w:t>ai tuoi genitori o tutore</w:t>
      </w:r>
      <w:r w:rsidRPr="003C490F">
        <w:rPr>
          <w:rFonts w:cs="Calibri"/>
          <w:i/>
          <w:color w:val="000000"/>
          <w:lang w:val="it-IT"/>
        </w:rPr>
        <w:t xml:space="preserve"> </w:t>
      </w:r>
      <w:r>
        <w:rPr>
          <w:rFonts w:cs="Calibri"/>
          <w:i/>
          <w:color w:val="000000"/>
          <w:lang w:val="it-IT"/>
        </w:rPr>
        <w:t>–</w:t>
      </w:r>
      <w:r w:rsidRPr="003C490F">
        <w:rPr>
          <w:rFonts w:cs="Calibri"/>
          <w:i/>
          <w:color w:val="000000"/>
          <w:lang w:val="it-IT"/>
        </w:rPr>
        <w:t xml:space="preserve"> </w:t>
      </w:r>
      <w:r>
        <w:rPr>
          <w:rFonts w:cs="Calibri"/>
          <w:i/>
          <w:color w:val="000000"/>
          <w:lang w:val="it-IT"/>
        </w:rPr>
        <w:t xml:space="preserve">i quali </w:t>
      </w:r>
      <w:r w:rsidRPr="003C490F">
        <w:rPr>
          <w:rFonts w:cs="Calibri"/>
          <w:i/>
          <w:color w:val="000000"/>
          <w:lang w:val="it-IT"/>
        </w:rPr>
        <w:t>sono necessari per scopi di ricerca. Ad esempio, trattiamo dati identificativi</w:t>
      </w:r>
      <w:r>
        <w:rPr>
          <w:rFonts w:cs="Calibri"/>
          <w:i/>
          <w:color w:val="000000"/>
          <w:lang w:val="it-IT"/>
        </w:rPr>
        <w:t xml:space="preserve"> come</w:t>
      </w:r>
      <w:r w:rsidRPr="003C490F">
        <w:rPr>
          <w:rFonts w:cs="Calibri"/>
          <w:i/>
          <w:color w:val="000000"/>
          <w:lang w:val="it-IT"/>
        </w:rPr>
        <w:t xml:space="preserve"> data di nascita, indirizzo, numero di telefono, e-mail.</w:t>
      </w:r>
    </w:p>
    <w:p w14:paraId="32548D6C" w14:textId="77777777" w:rsidR="003C490F" w:rsidRPr="003C490F" w:rsidRDefault="003C490F" w:rsidP="00593E21">
      <w:pPr>
        <w:spacing w:after="0" w:line="240" w:lineRule="auto"/>
        <w:jc w:val="both"/>
        <w:rPr>
          <w:rFonts w:cs="Calibri"/>
          <w:i/>
          <w:color w:val="000000"/>
          <w:lang w:val="it-IT"/>
        </w:rPr>
      </w:pPr>
      <w:r w:rsidRPr="003C490F">
        <w:rPr>
          <w:rFonts w:cs="Calibri"/>
          <w:i/>
          <w:color w:val="000000"/>
          <w:lang w:val="it-IT"/>
        </w:rPr>
        <w:t>Se sei un minore, trattiamo anche i dati identificativi dei titolari della responsabilità genitoriale (es .: nome e cognome, data di nascita, indirizzo, dati ricavati da carte d'identità e altri documenti di riconoscimento).</w:t>
      </w:r>
    </w:p>
    <w:p w14:paraId="54C92DE2" w14:textId="045FA2E1" w:rsidR="003C490F" w:rsidRDefault="003C490F" w:rsidP="00593E21">
      <w:pPr>
        <w:spacing w:after="0" w:line="240" w:lineRule="auto"/>
        <w:jc w:val="both"/>
        <w:rPr>
          <w:rFonts w:cs="Calibri"/>
          <w:i/>
          <w:color w:val="000000"/>
          <w:lang w:val="it-IT"/>
        </w:rPr>
      </w:pPr>
      <w:r w:rsidRPr="003C490F">
        <w:rPr>
          <w:rFonts w:cs="Calibri"/>
          <w:i/>
          <w:color w:val="000000"/>
          <w:lang w:val="it-IT"/>
        </w:rPr>
        <w:t>Elaboriamo anche la tua immagine (in formato video e fotografico) e le tue dichiarazioni, per realizzare contenuti di comunicazione, al solo scopo di diffondere informazioni sul progetto e sui su</w:t>
      </w:r>
      <w:r>
        <w:rPr>
          <w:rFonts w:cs="Calibri"/>
          <w:i/>
          <w:color w:val="000000"/>
          <w:lang w:val="it-IT"/>
        </w:rPr>
        <w:t>gli obiettivi raggiunti</w:t>
      </w:r>
      <w:r w:rsidRPr="003C490F">
        <w:rPr>
          <w:rFonts w:cs="Calibri"/>
          <w:i/>
          <w:color w:val="000000"/>
          <w:lang w:val="it-IT"/>
        </w:rPr>
        <w:t>.</w:t>
      </w:r>
    </w:p>
    <w:p w14:paraId="154FE16D" w14:textId="77777777" w:rsidR="003C490F" w:rsidRDefault="003C490F" w:rsidP="00593E21">
      <w:pPr>
        <w:spacing w:after="0" w:line="240" w:lineRule="auto"/>
        <w:jc w:val="both"/>
        <w:rPr>
          <w:rFonts w:cs="Calibri"/>
          <w:i/>
          <w:u w:val="single"/>
          <w:lang w:val="it-IT"/>
        </w:rPr>
      </w:pPr>
    </w:p>
    <w:p w14:paraId="00000018" w14:textId="44F20FAB" w:rsidR="008D4BCF" w:rsidRPr="003C490F" w:rsidRDefault="00914C7C" w:rsidP="00593E21">
      <w:pPr>
        <w:spacing w:after="0" w:line="240" w:lineRule="auto"/>
        <w:jc w:val="both"/>
        <w:rPr>
          <w:rFonts w:cs="Calibri"/>
          <w:i/>
          <w:u w:val="single"/>
          <w:lang w:val="it-IT"/>
        </w:rPr>
      </w:pPr>
      <w:r w:rsidRPr="003C490F">
        <w:rPr>
          <w:rFonts w:cs="Calibri"/>
          <w:i/>
          <w:u w:val="single"/>
          <w:lang w:val="it-IT"/>
        </w:rPr>
        <w:t>Per cosa verrà utilizzata la sua partecipazione?</w:t>
      </w:r>
    </w:p>
    <w:p w14:paraId="00000019" w14:textId="77777777" w:rsidR="008D4BCF" w:rsidRPr="003C490F" w:rsidRDefault="00914C7C" w:rsidP="00593E21">
      <w:pPr>
        <w:widowControl w:val="0"/>
        <w:spacing w:after="120" w:line="240" w:lineRule="auto"/>
        <w:jc w:val="both"/>
        <w:rPr>
          <w:i/>
          <w:color w:val="000000"/>
          <w:lang w:val="it-IT"/>
        </w:rPr>
      </w:pPr>
      <w:r w:rsidRPr="003C490F">
        <w:rPr>
          <w:i/>
          <w:color w:val="000000"/>
          <w:lang w:val="it-IT"/>
        </w:rPr>
        <w:t>La sua partecipazione sarà utilizzata per fornirci degli input che ci aiutino a capire:</w:t>
      </w:r>
    </w:p>
    <w:p w14:paraId="0000001A" w14:textId="77777777" w:rsidR="008D4BCF" w:rsidRPr="003C490F" w:rsidRDefault="00914C7C" w:rsidP="00593E21">
      <w:pPr>
        <w:numPr>
          <w:ilvl w:val="0"/>
          <w:numId w:val="2"/>
        </w:numPr>
        <w:pBdr>
          <w:top w:val="nil"/>
          <w:left w:val="nil"/>
          <w:bottom w:val="nil"/>
          <w:right w:val="nil"/>
          <w:between w:val="nil"/>
        </w:pBdr>
        <w:spacing w:after="0" w:line="240" w:lineRule="auto"/>
        <w:jc w:val="both"/>
        <w:rPr>
          <w:rFonts w:cs="Calibri"/>
          <w:i/>
          <w:color w:val="000000"/>
          <w:lang w:val="it-IT"/>
        </w:rPr>
      </w:pPr>
      <w:r w:rsidRPr="003C490F">
        <w:rPr>
          <w:rFonts w:cs="Calibri"/>
          <w:i/>
          <w:color w:val="000000"/>
          <w:lang w:val="it-IT"/>
        </w:rPr>
        <w:t>i requisiti per i casi di studio e come ela</w:t>
      </w:r>
      <w:r w:rsidRPr="003C490F">
        <w:rPr>
          <w:i/>
          <w:color w:val="000000"/>
          <w:lang w:val="it-IT"/>
        </w:rPr>
        <w:t>borarli</w:t>
      </w:r>
    </w:p>
    <w:p w14:paraId="0000001B" w14:textId="77777777" w:rsidR="008D4BCF" w:rsidRPr="003C490F" w:rsidRDefault="00914C7C" w:rsidP="00593E21">
      <w:pPr>
        <w:numPr>
          <w:ilvl w:val="0"/>
          <w:numId w:val="2"/>
        </w:numPr>
        <w:pBdr>
          <w:top w:val="nil"/>
          <w:left w:val="nil"/>
          <w:bottom w:val="nil"/>
          <w:right w:val="nil"/>
          <w:between w:val="nil"/>
        </w:pBdr>
        <w:spacing w:after="0" w:line="240" w:lineRule="auto"/>
        <w:jc w:val="both"/>
        <w:rPr>
          <w:rFonts w:cs="Calibri"/>
          <w:i/>
          <w:color w:val="000000"/>
          <w:lang w:val="it-IT"/>
        </w:rPr>
      </w:pPr>
      <w:r w:rsidRPr="003C490F">
        <w:rPr>
          <w:i/>
          <w:color w:val="000000"/>
          <w:lang w:val="it-IT"/>
        </w:rPr>
        <w:t>I r</w:t>
      </w:r>
      <w:r w:rsidRPr="003C490F">
        <w:rPr>
          <w:rFonts w:cs="Calibri"/>
          <w:i/>
          <w:color w:val="000000"/>
          <w:lang w:val="it-IT"/>
        </w:rPr>
        <w:t>equisiti dell'utente finale per la piattaforma LINKS</w:t>
      </w:r>
    </w:p>
    <w:p w14:paraId="0000001C" w14:textId="77777777" w:rsidR="008D4BCF" w:rsidRPr="003C490F" w:rsidRDefault="00914C7C" w:rsidP="00593E21">
      <w:pPr>
        <w:spacing w:after="120" w:line="240" w:lineRule="auto"/>
        <w:jc w:val="both"/>
        <w:rPr>
          <w:lang w:val="it-IT"/>
        </w:rPr>
      </w:pPr>
      <w:r w:rsidRPr="003C490F">
        <w:rPr>
          <w:i/>
          <w:color w:val="000000"/>
          <w:lang w:val="it-IT"/>
        </w:rPr>
        <w:t>Inoltre, le informazioni fornite potrebbero essere utilizzate per scrivere articoli su riviste scientifiche sottoposte a revisione tra pari, oltre che per presentazioni a conferenze o a personale governativo. Tutte le informazioni che potrebbero identificare direttamente o indirettamente il/la partecipante saranno rese completamente anonime.</w:t>
      </w:r>
    </w:p>
    <w:p w14:paraId="0000001D" w14:textId="77777777" w:rsidR="008D4BCF" w:rsidRPr="003C490F" w:rsidRDefault="008D4BCF" w:rsidP="00593E21">
      <w:pPr>
        <w:widowControl w:val="0"/>
        <w:spacing w:after="0" w:line="240" w:lineRule="auto"/>
        <w:jc w:val="both"/>
        <w:rPr>
          <w:rFonts w:cs="Calibri"/>
          <w:color w:val="000000"/>
          <w:lang w:val="it-IT"/>
        </w:rPr>
      </w:pPr>
    </w:p>
    <w:p w14:paraId="0000001E" w14:textId="77777777" w:rsidR="008D4BCF" w:rsidRPr="003C490F" w:rsidRDefault="00914C7C" w:rsidP="00593E21">
      <w:pPr>
        <w:widowControl w:val="0"/>
        <w:spacing w:after="120" w:line="240" w:lineRule="auto"/>
        <w:jc w:val="both"/>
        <w:rPr>
          <w:lang w:val="it-IT"/>
        </w:rPr>
      </w:pPr>
      <w:r w:rsidRPr="003C490F">
        <w:rPr>
          <w:b/>
          <w:color w:val="000000"/>
          <w:lang w:val="it-IT"/>
        </w:rPr>
        <w:t>Selezione dei/delle partecipanti</w:t>
      </w:r>
    </w:p>
    <w:p w14:paraId="0000001F" w14:textId="77777777" w:rsidR="008D4BCF" w:rsidRPr="003C490F" w:rsidRDefault="00914C7C" w:rsidP="00593E21">
      <w:pPr>
        <w:widowControl w:val="0"/>
        <w:spacing w:after="120" w:line="240" w:lineRule="auto"/>
        <w:jc w:val="both"/>
        <w:rPr>
          <w:rFonts w:cs="Calibri"/>
          <w:color w:val="000000"/>
          <w:lang w:val="it-IT"/>
        </w:rPr>
      </w:pPr>
      <w:r w:rsidRPr="003C490F">
        <w:rPr>
          <w:lang w:val="it-IT"/>
        </w:rPr>
        <w:t xml:space="preserve"> </w:t>
      </w:r>
      <w:r w:rsidRPr="003C490F">
        <w:rPr>
          <w:i/>
          <w:lang w:val="it-IT"/>
        </w:rPr>
        <w:t>Spiegare brevemente perché è stato selezionato un individuo specifico, ad es. perché il candidato conosce un argomento specifico</w:t>
      </w:r>
      <w:r w:rsidRPr="003C490F">
        <w:rPr>
          <w:lang w:val="it-IT"/>
        </w:rPr>
        <w:t>.</w:t>
      </w:r>
    </w:p>
    <w:p w14:paraId="00000020" w14:textId="77777777" w:rsidR="008D4BCF" w:rsidRPr="003C490F" w:rsidRDefault="008D4BCF" w:rsidP="00593E21">
      <w:pPr>
        <w:spacing w:after="120" w:line="240" w:lineRule="auto"/>
        <w:jc w:val="both"/>
        <w:rPr>
          <w:rFonts w:cs="Calibri"/>
          <w:lang w:val="it-IT"/>
        </w:rPr>
      </w:pPr>
    </w:p>
    <w:p w14:paraId="00000021" w14:textId="77777777" w:rsidR="008D4BCF" w:rsidRPr="003C490F" w:rsidRDefault="00914C7C" w:rsidP="00593E21">
      <w:pPr>
        <w:widowControl w:val="0"/>
        <w:spacing w:after="120" w:line="240" w:lineRule="auto"/>
        <w:jc w:val="both"/>
        <w:rPr>
          <w:lang w:val="it-IT"/>
        </w:rPr>
      </w:pPr>
      <w:r w:rsidRPr="003C490F">
        <w:rPr>
          <w:b/>
          <w:color w:val="000000"/>
          <w:lang w:val="it-IT"/>
        </w:rPr>
        <w:t>Vantaggi della partecipazione alla ricerca</w:t>
      </w:r>
    </w:p>
    <w:p w14:paraId="00000022" w14:textId="77777777" w:rsidR="008D4BCF" w:rsidRPr="003C490F" w:rsidRDefault="00914C7C" w:rsidP="00593E21">
      <w:pPr>
        <w:widowControl w:val="0"/>
        <w:spacing w:after="0" w:line="240" w:lineRule="auto"/>
        <w:jc w:val="both"/>
        <w:rPr>
          <w:lang w:val="it-IT"/>
        </w:rPr>
      </w:pPr>
      <w:r w:rsidRPr="003C490F">
        <w:rPr>
          <w:color w:val="000000"/>
          <w:lang w:val="it-IT"/>
        </w:rPr>
        <w:t xml:space="preserve">LINKS ha l’obiettivo di ridurre il rischio di impatti negativi derivanti da disastri, con riferimento specifico a inondazioni, terremoti, tsunami, siccità, attacchi terroristici e incidenti industriali/tecnologici, migliorando le modalità di utilizzo dei social media in caso di emergenza. Sebbene la sua partecipazione potrebbe non </w:t>
      </w:r>
      <w:proofErr w:type="spellStart"/>
      <w:r w:rsidRPr="003C490F">
        <w:rPr>
          <w:color w:val="000000"/>
          <w:lang w:val="it-IT"/>
        </w:rPr>
        <w:t>garantirLe</w:t>
      </w:r>
      <w:proofErr w:type="spellEnd"/>
      <w:r w:rsidRPr="003C490F">
        <w:rPr>
          <w:color w:val="000000"/>
          <w:lang w:val="it-IT"/>
        </w:rPr>
        <w:t xml:space="preserve"> vantaggi immediati, contribuirà comunque positivamente all’impatto della ricerca in ambito sociale.</w:t>
      </w:r>
    </w:p>
    <w:p w14:paraId="00000023" w14:textId="77777777" w:rsidR="008D4BCF" w:rsidRPr="003C490F" w:rsidRDefault="008D4BCF" w:rsidP="00593E21">
      <w:pPr>
        <w:widowControl w:val="0"/>
        <w:spacing w:after="0" w:line="240" w:lineRule="auto"/>
        <w:jc w:val="both"/>
        <w:rPr>
          <w:rFonts w:cs="Calibri"/>
          <w:i/>
          <w:color w:val="000000"/>
          <w:lang w:val="it-IT"/>
        </w:rPr>
      </w:pPr>
    </w:p>
    <w:p w14:paraId="00000024" w14:textId="77777777" w:rsidR="008D4BCF" w:rsidRPr="003C490F" w:rsidRDefault="00914C7C" w:rsidP="00593E21">
      <w:pPr>
        <w:widowControl w:val="0"/>
        <w:spacing w:after="0" w:line="240" w:lineRule="auto"/>
        <w:jc w:val="both"/>
        <w:rPr>
          <w:lang w:val="it-IT"/>
        </w:rPr>
      </w:pPr>
      <w:r w:rsidRPr="003C490F">
        <w:rPr>
          <w:i/>
          <w:color w:val="000000"/>
          <w:lang w:val="it-IT"/>
        </w:rPr>
        <w:t>Solo per i LINKS Community Workshop</w:t>
      </w:r>
      <w:r w:rsidRPr="003C490F">
        <w:rPr>
          <w:color w:val="000000"/>
          <w:lang w:val="it-IT"/>
        </w:rPr>
        <w:t xml:space="preserve">: l’obiettivo dei LINKS community workshop  è quello di creare una struttura più solida che possa essere usata per analizzare social media e </w:t>
      </w:r>
      <w:proofErr w:type="spellStart"/>
      <w:r w:rsidRPr="003C490F">
        <w:rPr>
          <w:color w:val="000000"/>
          <w:lang w:val="it-IT"/>
        </w:rPr>
        <w:t>crowdsourcing</w:t>
      </w:r>
      <w:proofErr w:type="spellEnd"/>
      <w:r w:rsidRPr="003C490F">
        <w:rPr>
          <w:color w:val="000000"/>
          <w:lang w:val="it-IT"/>
        </w:rPr>
        <w:t xml:space="preserve"> in relazione alla resilienza in caso di disastri. Sebbene la Sua partecipazione potrebbe non </w:t>
      </w:r>
      <w:proofErr w:type="spellStart"/>
      <w:r w:rsidRPr="003C490F">
        <w:rPr>
          <w:color w:val="000000"/>
          <w:lang w:val="it-IT"/>
        </w:rPr>
        <w:t>garantirLe</w:t>
      </w:r>
      <w:proofErr w:type="spellEnd"/>
      <w:r w:rsidRPr="003C490F">
        <w:rPr>
          <w:color w:val="000000"/>
          <w:lang w:val="it-IT"/>
        </w:rPr>
        <w:t xml:space="preserve"> vantaggi immediati e tangibili, contribuirà comunque a garantire che la versione finale del LINKS Framework, che sarà reso disponibile come strumento ad accesso libero, sia più semplice da implementare e adottare.</w:t>
      </w:r>
    </w:p>
    <w:p w14:paraId="00000025" w14:textId="77777777" w:rsidR="008D4BCF" w:rsidRPr="003C490F" w:rsidRDefault="008D4BCF" w:rsidP="00593E21">
      <w:pPr>
        <w:widowControl w:val="0"/>
        <w:spacing w:after="0" w:line="240" w:lineRule="auto"/>
        <w:jc w:val="both"/>
        <w:rPr>
          <w:rFonts w:cs="Calibri"/>
          <w:color w:val="000000"/>
          <w:lang w:val="it-IT"/>
        </w:rPr>
      </w:pPr>
    </w:p>
    <w:p w14:paraId="00000026" w14:textId="77777777" w:rsidR="008D4BCF" w:rsidRPr="003C490F" w:rsidRDefault="00914C7C" w:rsidP="00593E21">
      <w:pPr>
        <w:widowControl w:val="0"/>
        <w:spacing w:after="120" w:line="240" w:lineRule="auto"/>
        <w:jc w:val="both"/>
        <w:rPr>
          <w:lang w:val="it-IT"/>
        </w:rPr>
      </w:pPr>
      <w:r w:rsidRPr="003C490F">
        <w:rPr>
          <w:b/>
          <w:color w:val="000000"/>
          <w:lang w:val="it-IT"/>
        </w:rPr>
        <w:t>Svantaggi della partecipazione alla ricerca</w:t>
      </w:r>
    </w:p>
    <w:p w14:paraId="00000027" w14:textId="77777777" w:rsidR="008D4BCF" w:rsidRPr="003C490F" w:rsidRDefault="00914C7C" w:rsidP="00593E21">
      <w:pPr>
        <w:widowControl w:val="0"/>
        <w:spacing w:after="120" w:line="240" w:lineRule="auto"/>
        <w:jc w:val="both"/>
        <w:rPr>
          <w:lang w:val="it-IT"/>
        </w:rPr>
      </w:pPr>
      <w:r w:rsidRPr="003C490F">
        <w:rPr>
          <w:color w:val="000000"/>
          <w:lang w:val="it-IT"/>
        </w:rPr>
        <w:t>La partecipazione alla ricerca non dovrebbe comportare svantaggi.</w:t>
      </w:r>
    </w:p>
    <w:p w14:paraId="00000028" w14:textId="77777777" w:rsidR="008D4BCF" w:rsidRPr="003C490F" w:rsidRDefault="00914C7C" w:rsidP="00593E21">
      <w:pPr>
        <w:widowControl w:val="0"/>
        <w:spacing w:after="0" w:line="240" w:lineRule="auto"/>
        <w:jc w:val="both"/>
        <w:rPr>
          <w:i/>
          <w:color w:val="000000"/>
          <w:lang w:val="it-IT"/>
        </w:rPr>
      </w:pPr>
      <w:r w:rsidRPr="003C490F">
        <w:rPr>
          <w:i/>
          <w:color w:val="000000"/>
          <w:lang w:val="it-IT"/>
        </w:rPr>
        <w:t>Nota: se al(la) partecipante verranno poste domande riguardanti la propria esperienza in caso di emergenze, queste dovrebbero essere prima spiegate. Ad esempio: alcune delle domande riguardano la Sua esperienza durante [specificare il tipo di emergenza, ad es. emergenza in caso di inondazione]. Se ai/alle partecipanti verrà chiesto di parlare delle proprie esperienze personali, è necessario specificare che tali domande potrebbero causare problematiche psicologiche e spiegare le procedure adottate per evitare/limitare tali situazioni [ad es. Lei ha facoltà di non rispondere o annullare la propria partecipazione in qualsiasi momento, o interrompere/fermare l’attività]. I/Le partecipanti dovrebbero essere informati(e) di non essere obbligati(e) a rispondere a tutte le domande e tanto meno a continuare la ricerca, nel caso desiderassero sospenderla.</w:t>
      </w:r>
    </w:p>
    <w:p w14:paraId="00000029" w14:textId="77777777" w:rsidR="008D4BCF" w:rsidRPr="003C490F" w:rsidRDefault="008D4BCF" w:rsidP="00593E21">
      <w:pPr>
        <w:widowControl w:val="0"/>
        <w:spacing w:after="0" w:line="240" w:lineRule="auto"/>
        <w:jc w:val="both"/>
        <w:rPr>
          <w:i/>
          <w:color w:val="000000"/>
          <w:lang w:val="it-IT"/>
        </w:rPr>
      </w:pPr>
    </w:p>
    <w:p w14:paraId="0000002A" w14:textId="77777777" w:rsidR="008D4BCF" w:rsidRPr="003C490F" w:rsidRDefault="00914C7C" w:rsidP="00593E21">
      <w:pPr>
        <w:widowControl w:val="0"/>
        <w:spacing w:after="120" w:line="240" w:lineRule="auto"/>
        <w:jc w:val="both"/>
        <w:rPr>
          <w:lang w:val="it-IT"/>
        </w:rPr>
      </w:pPr>
      <w:r w:rsidRPr="003C490F">
        <w:rPr>
          <w:b/>
          <w:color w:val="000000"/>
          <w:lang w:val="it-IT"/>
        </w:rPr>
        <w:lastRenderedPageBreak/>
        <w:t>Volontarietà</w:t>
      </w:r>
    </w:p>
    <w:p w14:paraId="0000002B" w14:textId="77777777" w:rsidR="008D4BCF" w:rsidRPr="003C490F" w:rsidRDefault="00914C7C" w:rsidP="00593E21">
      <w:pPr>
        <w:widowControl w:val="0"/>
        <w:spacing w:after="0" w:line="240" w:lineRule="auto"/>
        <w:jc w:val="both"/>
        <w:rPr>
          <w:color w:val="000000"/>
          <w:lang w:val="it-IT"/>
        </w:rPr>
      </w:pPr>
      <w:r w:rsidRPr="003C490F">
        <w:rPr>
          <w:color w:val="000000"/>
          <w:lang w:val="it-IT"/>
        </w:rPr>
        <w:t xml:space="preserve">La sua partecipazione è volontaria. Nel caso decida di partecipare, Le verrà chiesto di firmare un modulo di consenso informato. Nel caso non Le sia possibile garantire il consenso scritto, e nel caso le leggi nazionali lo permettano, Le verrà richiesto di fornire il consenso orale. In tal caso, Le verrà letta la scheda informativa di partecipazione e il modulo di consenso informato. Un ente indipendente sarà designato come testimone per verificare l’effettiva lettura di questi documenti e certificare il Suo consenso orale, e </w:t>
      </w:r>
      <w:r w:rsidRPr="003C490F">
        <w:rPr>
          <w:lang w:val="it-IT"/>
        </w:rPr>
        <w:t>firmerà a Suo nome il modulo di consenso informato in qualità di testimone</w:t>
      </w:r>
      <w:r w:rsidRPr="003C490F">
        <w:rPr>
          <w:color w:val="000000"/>
          <w:lang w:val="it-IT"/>
        </w:rPr>
        <w:t>.</w:t>
      </w:r>
      <w:r w:rsidRPr="003C490F">
        <w:rPr>
          <w:lang w:val="it-IT"/>
        </w:rPr>
        <w:t xml:space="preserve"> </w:t>
      </w:r>
      <w:r w:rsidRPr="003C490F">
        <w:rPr>
          <w:color w:val="000000"/>
          <w:lang w:val="it-IT"/>
        </w:rPr>
        <w:t>Le verrà quindi inviata una copia di questa scheda informativa di partecipazione e del modulo di consenso informato.</w:t>
      </w:r>
    </w:p>
    <w:p w14:paraId="0000002C" w14:textId="77777777" w:rsidR="008D4BCF" w:rsidRPr="003C490F" w:rsidRDefault="008D4BCF" w:rsidP="00593E21">
      <w:pPr>
        <w:widowControl w:val="0"/>
        <w:spacing w:after="0" w:line="240" w:lineRule="auto"/>
        <w:jc w:val="both"/>
        <w:rPr>
          <w:color w:val="000000"/>
          <w:lang w:val="it-IT"/>
        </w:rPr>
      </w:pPr>
    </w:p>
    <w:p w14:paraId="0000002D" w14:textId="77777777" w:rsidR="008D4BCF" w:rsidRPr="003C490F" w:rsidRDefault="00914C7C" w:rsidP="00593E21">
      <w:pPr>
        <w:widowControl w:val="0"/>
        <w:spacing w:after="0" w:line="240" w:lineRule="auto"/>
        <w:jc w:val="both"/>
        <w:rPr>
          <w:lang w:val="it-IT"/>
        </w:rPr>
      </w:pPr>
      <w:r w:rsidRPr="003C490F">
        <w:rPr>
          <w:color w:val="000000"/>
          <w:lang w:val="it-IT"/>
        </w:rPr>
        <w:t>Ha facoltà di ritirare la sua partecipazione in qualsiasi momento, senza dover dare alcuna spiegazione e senza alcuna conseguenza negativa. È libero(a)di cambiare idea e richiedere al(la) ricercatore(</w:t>
      </w:r>
      <w:proofErr w:type="spellStart"/>
      <w:r w:rsidRPr="003C490F">
        <w:rPr>
          <w:color w:val="000000"/>
          <w:lang w:val="it-IT"/>
        </w:rPr>
        <w:t>trice</w:t>
      </w:r>
      <w:proofErr w:type="spellEnd"/>
      <w:r w:rsidRPr="003C490F">
        <w:rPr>
          <w:color w:val="000000"/>
          <w:lang w:val="it-IT"/>
        </w:rPr>
        <w:t>) o ai(</w:t>
      </w:r>
      <w:proofErr w:type="spellStart"/>
      <w:r w:rsidRPr="003C490F">
        <w:rPr>
          <w:color w:val="000000"/>
          <w:lang w:val="it-IT"/>
        </w:rPr>
        <w:t>lle</w:t>
      </w:r>
      <w:proofErr w:type="spellEnd"/>
      <w:r w:rsidRPr="003C490F">
        <w:rPr>
          <w:color w:val="000000"/>
          <w:lang w:val="it-IT"/>
        </w:rPr>
        <w:t>) ricercatori(</w:t>
      </w:r>
      <w:proofErr w:type="spellStart"/>
      <w:r w:rsidRPr="003C490F">
        <w:rPr>
          <w:color w:val="000000"/>
          <w:lang w:val="it-IT"/>
        </w:rPr>
        <w:t>trici</w:t>
      </w:r>
      <w:proofErr w:type="spellEnd"/>
      <w:r w:rsidRPr="003C490F">
        <w:rPr>
          <w:color w:val="000000"/>
          <w:lang w:val="it-IT"/>
        </w:rPr>
        <w:t>) di cancellare i Suoi dati dall’archivio. Questi dati verranno cancellati permanentemente eliminando qualsiasi informazione personale a Lei collegata. Riceverà poi una dichiarazione che attesta l’esecuzione di tale processo. Si precisa che nel caso sia stata completata l’</w:t>
      </w:r>
      <w:proofErr w:type="spellStart"/>
      <w:r w:rsidRPr="003C490F">
        <w:rPr>
          <w:color w:val="000000"/>
          <w:lang w:val="it-IT"/>
        </w:rPr>
        <w:t>anonimizzazione</w:t>
      </w:r>
      <w:proofErr w:type="spellEnd"/>
      <w:r w:rsidRPr="003C490F">
        <w:rPr>
          <w:color w:val="000000"/>
          <w:lang w:val="it-IT"/>
        </w:rPr>
        <w:t xml:space="preserve"> dei dati (fare riferimento alla sezione sull’</w:t>
      </w:r>
      <w:proofErr w:type="spellStart"/>
      <w:r w:rsidRPr="003C490F">
        <w:rPr>
          <w:color w:val="000000"/>
          <w:lang w:val="it-IT"/>
        </w:rPr>
        <w:t>anonimizzazione</w:t>
      </w:r>
      <w:proofErr w:type="spellEnd"/>
      <w:r w:rsidRPr="003C490F">
        <w:rPr>
          <w:color w:val="000000"/>
          <w:lang w:val="it-IT"/>
        </w:rPr>
        <w:t xml:space="preserve"> dei dati), non sarà possibile identificare la fonte delle informazioni e di conseguenza i dati non potranno essere cancellati. Ugualmente, nel caso in cui i Suoi dati siano stati elaborati in modo tale da rendere impossibile la Sua identificazione, ad es. nel caso di una pubblicazione, tali dati non potranno essere cancellati.</w:t>
      </w:r>
    </w:p>
    <w:p w14:paraId="0000002E" w14:textId="77777777" w:rsidR="008D4BCF" w:rsidRPr="003C490F" w:rsidRDefault="008D4BCF" w:rsidP="00593E21">
      <w:pPr>
        <w:widowControl w:val="0"/>
        <w:spacing w:after="0" w:line="240" w:lineRule="auto"/>
        <w:jc w:val="both"/>
        <w:rPr>
          <w:rFonts w:cs="Calibri"/>
          <w:color w:val="000000"/>
          <w:lang w:val="it-IT"/>
        </w:rPr>
      </w:pPr>
    </w:p>
    <w:p w14:paraId="0000002F" w14:textId="77777777" w:rsidR="008D4BCF" w:rsidRPr="003C490F" w:rsidRDefault="00914C7C" w:rsidP="00593E21">
      <w:pPr>
        <w:widowControl w:val="0"/>
        <w:spacing w:after="0" w:line="240" w:lineRule="auto"/>
        <w:jc w:val="both"/>
        <w:rPr>
          <w:lang w:val="it-IT"/>
        </w:rPr>
      </w:pPr>
      <w:r w:rsidRPr="003C490F">
        <w:rPr>
          <w:color w:val="000000"/>
          <w:lang w:val="it-IT"/>
        </w:rPr>
        <w:t>Non riceverà alcun compenso per la partecipazione a questo studio.</w:t>
      </w:r>
    </w:p>
    <w:p w14:paraId="00000030" w14:textId="77777777" w:rsidR="008D4BCF" w:rsidRPr="003C490F" w:rsidRDefault="008D4BCF" w:rsidP="00593E21">
      <w:pPr>
        <w:widowControl w:val="0"/>
        <w:spacing w:after="0" w:line="240" w:lineRule="auto"/>
        <w:jc w:val="both"/>
        <w:rPr>
          <w:rFonts w:cs="Calibri"/>
          <w:color w:val="000000"/>
          <w:lang w:val="it-IT"/>
        </w:rPr>
      </w:pPr>
    </w:p>
    <w:p w14:paraId="00000031" w14:textId="77777777" w:rsidR="008D4BCF" w:rsidRPr="003C490F" w:rsidRDefault="00914C7C" w:rsidP="00593E21">
      <w:pPr>
        <w:widowControl w:val="0"/>
        <w:spacing w:after="120" w:line="240" w:lineRule="auto"/>
        <w:jc w:val="both"/>
        <w:rPr>
          <w:lang w:val="it-IT"/>
        </w:rPr>
      </w:pPr>
      <w:r w:rsidRPr="003C490F">
        <w:rPr>
          <w:b/>
          <w:color w:val="000000"/>
          <w:lang w:val="it-IT"/>
        </w:rPr>
        <w:t>Fini della raccolta dei dati</w:t>
      </w:r>
    </w:p>
    <w:p w14:paraId="795FB2F5" w14:textId="65C7F373" w:rsidR="00593E21" w:rsidRPr="00593E21" w:rsidRDefault="00914C7C" w:rsidP="00593E21">
      <w:pPr>
        <w:spacing w:after="120" w:line="240" w:lineRule="auto"/>
        <w:jc w:val="both"/>
        <w:rPr>
          <w:color w:val="000000"/>
          <w:lang w:val="it-IT"/>
        </w:rPr>
      </w:pPr>
      <w:r w:rsidRPr="003C490F">
        <w:rPr>
          <w:color w:val="000000"/>
          <w:lang w:val="it-IT"/>
        </w:rPr>
        <w:t>I suoi dati vengono raccolti ai fini della ricerca per raggiungere gli obiettivi del progetto, e potrebbero essere condivisi con i partner di LINKS, la comunità di LINKS attraverso il LINKS Community Center e durante i LINKS Community Workshop [maggiori dettagli possono essere trovati sul sito Web del progetto</w:t>
      </w:r>
      <w:r w:rsidRPr="003C490F">
        <w:rPr>
          <w:i/>
          <w:color w:val="000000"/>
          <w:lang w:val="it-IT"/>
        </w:rPr>
        <w:t xml:space="preserve">: </w:t>
      </w:r>
      <w:r w:rsidRPr="003C490F">
        <w:rPr>
          <w:rFonts w:cs="Calibri"/>
          <w:color w:val="000000"/>
          <w:lang w:val="it-IT"/>
        </w:rPr>
        <w:t>http://links-project.eu/</w:t>
      </w:r>
      <w:r w:rsidRPr="003C490F">
        <w:rPr>
          <w:color w:val="000000"/>
          <w:lang w:val="it-IT"/>
        </w:rPr>
        <w:t xml:space="preserve">]. Le informazioni da Lei fornite, una volta elaborate, potrebbero inoltre essere utilizzate nella divulgazione dei risultati di ricerca, ad esempio all’interno di articoli su riviste scientifiche sottoposte a revisione tra pari, oltre che per presentazioni a conferenze o a scopo di divulgazione (ad esempio sulle pagine social media di LINKS). I dati verranno elaborati e condivisi apertamente/pubblicamente solo in forma anonima. I risultati anonimizzati verranno resi apertamente disponibili a un pubblico esteso in modo da rafforzare le conoscenze legate a social media e </w:t>
      </w:r>
      <w:proofErr w:type="spellStart"/>
      <w:r w:rsidRPr="003C490F">
        <w:rPr>
          <w:color w:val="000000"/>
          <w:lang w:val="it-IT"/>
        </w:rPr>
        <w:t>crowdsourcing</w:t>
      </w:r>
      <w:proofErr w:type="spellEnd"/>
      <w:r w:rsidRPr="003C490F">
        <w:rPr>
          <w:color w:val="000000"/>
          <w:lang w:val="it-IT"/>
        </w:rPr>
        <w:t xml:space="preserve"> in relazione alla resilienza in caso di disastri. Se desidera ricevere una copia dei risultati da noi pubblicati, contatti il nostro ricercatore capo in modo che possa aggiungerla alla mailing list di LINKS. Le informazioni di contatto del ricercatore capo sono disponibili alla fine di questo documento.</w:t>
      </w:r>
    </w:p>
    <w:p w14:paraId="67614987" w14:textId="77777777" w:rsidR="00593E21" w:rsidRPr="00593E21" w:rsidRDefault="00593E21" w:rsidP="00593E21">
      <w:pPr>
        <w:spacing w:after="0" w:line="240" w:lineRule="auto"/>
        <w:jc w:val="both"/>
        <w:rPr>
          <w:rFonts w:eastAsia="Times New Roman"/>
          <w:color w:val="000000"/>
          <w:sz w:val="24"/>
          <w:szCs w:val="24"/>
          <w:lang w:val="en-US"/>
        </w:rPr>
      </w:pPr>
      <w:r w:rsidRPr="00593E21">
        <w:rPr>
          <w:rFonts w:eastAsia="Times New Roman"/>
          <w:iCs/>
          <w:color w:val="000000"/>
          <w:lang w:val="it-IT"/>
        </w:rPr>
        <w:t>Se sei un minore, la tua partecipazione deve essere autorizzata dai tuoi genitori o tutori legali. Un consenso scritto deve essere dato dai tuoi genitori o tutori legali. È inoltre necessario che tu fornisca il tuo consenso orale per la partecipazione a questa ricerca.</w:t>
      </w:r>
    </w:p>
    <w:p w14:paraId="1A4EA8DF" w14:textId="77777777" w:rsidR="00593E21" w:rsidRPr="00593E21" w:rsidRDefault="00593E21" w:rsidP="00593E21">
      <w:pPr>
        <w:spacing w:after="0" w:line="240" w:lineRule="auto"/>
        <w:jc w:val="both"/>
        <w:rPr>
          <w:rFonts w:eastAsia="Times New Roman"/>
          <w:color w:val="000000"/>
          <w:sz w:val="24"/>
          <w:szCs w:val="24"/>
          <w:lang w:val="en-US"/>
        </w:rPr>
      </w:pPr>
      <w:r w:rsidRPr="00593E21">
        <w:rPr>
          <w:rFonts w:eastAsia="Times New Roman"/>
          <w:color w:val="000000"/>
          <w:lang w:val="it-IT"/>
        </w:rPr>
        <w:t> </w:t>
      </w:r>
    </w:p>
    <w:p w14:paraId="00000033" w14:textId="77777777" w:rsidR="008D4BCF" w:rsidRPr="003C490F" w:rsidRDefault="00914C7C" w:rsidP="00593E21">
      <w:pPr>
        <w:widowControl w:val="0"/>
        <w:spacing w:after="120" w:line="240" w:lineRule="auto"/>
        <w:jc w:val="both"/>
        <w:rPr>
          <w:lang w:val="it-IT"/>
        </w:rPr>
      </w:pPr>
      <w:proofErr w:type="spellStart"/>
      <w:r w:rsidRPr="003C490F">
        <w:rPr>
          <w:b/>
          <w:color w:val="000000"/>
          <w:lang w:val="it-IT"/>
        </w:rPr>
        <w:t>Anonimizzazione</w:t>
      </w:r>
      <w:proofErr w:type="spellEnd"/>
      <w:r w:rsidRPr="003C490F">
        <w:rPr>
          <w:b/>
          <w:color w:val="000000"/>
          <w:lang w:val="it-IT"/>
        </w:rPr>
        <w:t>/</w:t>
      </w:r>
      <w:proofErr w:type="spellStart"/>
      <w:r w:rsidRPr="003C490F">
        <w:rPr>
          <w:b/>
          <w:color w:val="000000"/>
          <w:lang w:val="it-IT"/>
        </w:rPr>
        <w:t>Pseudonimizzazione</w:t>
      </w:r>
      <w:proofErr w:type="spellEnd"/>
      <w:r w:rsidRPr="003C490F">
        <w:rPr>
          <w:b/>
          <w:color w:val="000000"/>
          <w:lang w:val="it-IT"/>
        </w:rPr>
        <w:t xml:space="preserve"> dei dati</w:t>
      </w:r>
    </w:p>
    <w:p w14:paraId="00000034" w14:textId="77777777" w:rsidR="008D4BCF" w:rsidRPr="003C490F" w:rsidRDefault="00914C7C" w:rsidP="00593E21">
      <w:pPr>
        <w:widowControl w:val="0"/>
        <w:spacing w:after="0" w:line="240" w:lineRule="auto"/>
        <w:jc w:val="both"/>
        <w:rPr>
          <w:lang w:val="it-IT"/>
        </w:rPr>
      </w:pPr>
      <w:r w:rsidRPr="003C490F">
        <w:rPr>
          <w:color w:val="000000"/>
          <w:lang w:val="it-IT"/>
        </w:rPr>
        <w:t>Tutti i suoi dati personali verranno</w:t>
      </w:r>
      <w:r w:rsidRPr="003C490F">
        <w:rPr>
          <w:i/>
          <w:color w:val="000000"/>
          <w:lang w:val="it-IT"/>
        </w:rPr>
        <w:t xml:space="preserve"> </w:t>
      </w:r>
      <w:r w:rsidRPr="003C490F">
        <w:rPr>
          <w:rFonts w:cs="Calibri"/>
          <w:lang w:val="it-IT"/>
        </w:rPr>
        <w:t>[</w:t>
      </w:r>
      <w:r w:rsidRPr="003C490F">
        <w:rPr>
          <w:rFonts w:cs="Calibri"/>
          <w:i/>
          <w:lang w:val="it-IT"/>
        </w:rPr>
        <w:t xml:space="preserve">scegliere uno o entrambi come pertinenti: </w:t>
      </w:r>
      <w:r w:rsidRPr="003C490F">
        <w:rPr>
          <w:i/>
          <w:color w:val="000000"/>
          <w:lang w:val="it-IT"/>
        </w:rPr>
        <w:t>anonimizzati/</w:t>
      </w:r>
      <w:proofErr w:type="spellStart"/>
      <w:r w:rsidRPr="003C490F">
        <w:rPr>
          <w:i/>
          <w:color w:val="000000"/>
          <w:lang w:val="it-IT"/>
        </w:rPr>
        <w:t>pseudonimizzati</w:t>
      </w:r>
      <w:proofErr w:type="spellEnd"/>
      <w:r w:rsidRPr="003C490F">
        <w:rPr>
          <w:rFonts w:cs="Calibri"/>
          <w:color w:val="000000"/>
          <w:lang w:val="it-IT"/>
        </w:rPr>
        <w:t>]</w:t>
      </w:r>
      <w:r w:rsidRPr="003C490F">
        <w:rPr>
          <w:rFonts w:cs="Calibri"/>
          <w:lang w:val="it-IT"/>
        </w:rPr>
        <w:t xml:space="preserve"> </w:t>
      </w:r>
      <w:r w:rsidRPr="003C490F">
        <w:rPr>
          <w:color w:val="000000"/>
          <w:lang w:val="it-IT"/>
        </w:rPr>
        <w:t>ed elaborati dai membri del progetto di ricerca, e in particolare</w:t>
      </w:r>
      <w:r w:rsidRPr="003C490F">
        <w:rPr>
          <w:i/>
          <w:color w:val="000000"/>
          <w:lang w:val="it-IT"/>
        </w:rPr>
        <w:t xml:space="preserve">: [specificare la procedura di </w:t>
      </w:r>
      <w:proofErr w:type="spellStart"/>
      <w:r w:rsidRPr="003C490F">
        <w:rPr>
          <w:i/>
          <w:color w:val="000000"/>
          <w:lang w:val="it-IT"/>
        </w:rPr>
        <w:t>anonimizzazione</w:t>
      </w:r>
      <w:proofErr w:type="spellEnd"/>
      <w:r w:rsidRPr="003C490F">
        <w:rPr>
          <w:i/>
          <w:color w:val="000000"/>
          <w:lang w:val="it-IT"/>
        </w:rPr>
        <w:t>/</w:t>
      </w:r>
      <w:proofErr w:type="spellStart"/>
      <w:r w:rsidRPr="003C490F">
        <w:rPr>
          <w:i/>
          <w:color w:val="000000"/>
          <w:lang w:val="it-IT"/>
        </w:rPr>
        <w:t>pseudonimizzazione</w:t>
      </w:r>
      <w:proofErr w:type="spellEnd"/>
      <w:r w:rsidRPr="003C490F">
        <w:rPr>
          <w:i/>
          <w:color w:val="000000"/>
          <w:lang w:val="it-IT"/>
        </w:rPr>
        <w:t xml:space="preserve"> e, se possibile, specificare chi eseguirà la procedura e ogni limitazione]. </w:t>
      </w:r>
      <w:r w:rsidRPr="003C490F">
        <w:rPr>
          <w:color w:val="000000"/>
          <w:lang w:val="it-IT"/>
        </w:rPr>
        <w:t>Il processo di</w:t>
      </w:r>
      <w:r w:rsidRPr="003C490F">
        <w:rPr>
          <w:i/>
          <w:color w:val="000000"/>
          <w:lang w:val="it-IT"/>
        </w:rPr>
        <w:t xml:space="preserve"> [</w:t>
      </w:r>
      <w:proofErr w:type="spellStart"/>
      <w:r w:rsidRPr="003C490F">
        <w:rPr>
          <w:i/>
          <w:color w:val="000000"/>
          <w:lang w:val="it-IT"/>
        </w:rPr>
        <w:t>anonimizzazione</w:t>
      </w:r>
      <w:proofErr w:type="spellEnd"/>
      <w:r w:rsidRPr="003C490F">
        <w:rPr>
          <w:i/>
          <w:color w:val="000000"/>
          <w:lang w:val="it-IT"/>
        </w:rPr>
        <w:t>/</w:t>
      </w:r>
      <w:proofErr w:type="spellStart"/>
      <w:r w:rsidRPr="003C490F">
        <w:rPr>
          <w:i/>
          <w:color w:val="000000"/>
          <w:lang w:val="it-IT"/>
        </w:rPr>
        <w:t>pseudonimizzazione</w:t>
      </w:r>
      <w:proofErr w:type="spellEnd"/>
      <w:r w:rsidRPr="003C490F">
        <w:rPr>
          <w:i/>
          <w:color w:val="000000"/>
          <w:lang w:val="it-IT"/>
        </w:rPr>
        <w:t xml:space="preserve">] </w:t>
      </w:r>
      <w:r w:rsidRPr="003C490F">
        <w:rPr>
          <w:color w:val="000000"/>
          <w:lang w:val="it-IT"/>
        </w:rPr>
        <w:t>dei dati avrà luogo entro la data</w:t>
      </w:r>
      <w:r w:rsidRPr="003C490F">
        <w:rPr>
          <w:i/>
          <w:color w:val="000000"/>
          <w:lang w:val="it-IT"/>
        </w:rPr>
        <w:t xml:space="preserve"> [inserire la data].</w:t>
      </w:r>
    </w:p>
    <w:p w14:paraId="00000035" w14:textId="77777777" w:rsidR="008D4BCF" w:rsidRPr="003C490F" w:rsidRDefault="008D4BCF" w:rsidP="00593E21">
      <w:pPr>
        <w:widowControl w:val="0"/>
        <w:spacing w:after="0" w:line="240" w:lineRule="auto"/>
        <w:jc w:val="both"/>
        <w:rPr>
          <w:lang w:val="it-IT"/>
        </w:rPr>
      </w:pPr>
    </w:p>
    <w:p w14:paraId="00000036" w14:textId="7FB6DD82" w:rsidR="008D4BCF" w:rsidRPr="003C490F" w:rsidRDefault="00914C7C" w:rsidP="00593E21">
      <w:pPr>
        <w:widowControl w:val="0"/>
        <w:spacing w:after="120" w:line="240" w:lineRule="auto"/>
        <w:jc w:val="both"/>
        <w:rPr>
          <w:lang w:val="it-IT"/>
        </w:rPr>
      </w:pPr>
      <w:r w:rsidRPr="003C490F">
        <w:rPr>
          <w:b/>
          <w:color w:val="000000"/>
          <w:lang w:val="it-IT"/>
        </w:rPr>
        <w:t>Limiti al diritto di riservatezza</w:t>
      </w:r>
    </w:p>
    <w:p w14:paraId="00000037" w14:textId="77777777" w:rsidR="008D4BCF" w:rsidRPr="003C490F" w:rsidRDefault="00914C7C" w:rsidP="00593E21">
      <w:pPr>
        <w:spacing w:after="120" w:line="240" w:lineRule="auto"/>
        <w:jc w:val="both"/>
        <w:rPr>
          <w:rFonts w:cs="Calibri"/>
          <w:lang w:val="it-IT"/>
        </w:rPr>
      </w:pPr>
      <w:r w:rsidRPr="003C490F">
        <w:rPr>
          <w:lang w:val="it-IT"/>
        </w:rPr>
        <w:t>Le</w:t>
      </w:r>
      <w:r w:rsidRPr="003C490F">
        <w:rPr>
          <w:rFonts w:cs="Calibri"/>
          <w:lang w:val="it-IT"/>
        </w:rPr>
        <w:t xml:space="preserve"> assicuriamo che i Suoi dati e la Sua identità </w:t>
      </w:r>
      <w:r w:rsidRPr="003C490F">
        <w:rPr>
          <w:lang w:val="it-IT"/>
        </w:rPr>
        <w:t>saranno</w:t>
      </w:r>
      <w:r w:rsidRPr="003C490F">
        <w:rPr>
          <w:rFonts w:cs="Calibri"/>
          <w:lang w:val="it-IT"/>
        </w:rPr>
        <w:t xml:space="preserve"> protetti. Le sole situazioni nelle quali l’accordo di riservatezza </w:t>
      </w:r>
      <w:r w:rsidRPr="003C490F">
        <w:rPr>
          <w:lang w:val="it-IT"/>
        </w:rPr>
        <w:t>potrebbe essere revocato sono</w:t>
      </w:r>
      <w:r w:rsidRPr="003C490F">
        <w:rPr>
          <w:rFonts w:cs="Calibri"/>
          <w:lang w:val="it-IT"/>
        </w:rPr>
        <w:t>:</w:t>
      </w:r>
    </w:p>
    <w:p w14:paraId="00000038" w14:textId="77777777" w:rsidR="008D4BCF" w:rsidRPr="003C490F" w:rsidRDefault="00914C7C" w:rsidP="00593E21">
      <w:pPr>
        <w:widowControl w:val="0"/>
        <w:numPr>
          <w:ilvl w:val="0"/>
          <w:numId w:val="3"/>
        </w:numPr>
        <w:pBdr>
          <w:top w:val="nil"/>
          <w:left w:val="nil"/>
          <w:bottom w:val="nil"/>
          <w:right w:val="nil"/>
          <w:between w:val="nil"/>
        </w:pBdr>
        <w:spacing w:after="0" w:line="240" w:lineRule="auto"/>
        <w:jc w:val="both"/>
        <w:rPr>
          <w:rFonts w:cs="Calibri"/>
          <w:color w:val="000000"/>
          <w:sz w:val="24"/>
          <w:szCs w:val="24"/>
          <w:lang w:val="it-IT"/>
        </w:rPr>
      </w:pPr>
      <w:r w:rsidRPr="003C490F">
        <w:rPr>
          <w:rFonts w:cs="Calibri"/>
          <w:lang w:val="it-IT"/>
        </w:rPr>
        <w:t>Richieste legali da parte delle autorità competenti (forze dell’ordine)</w:t>
      </w:r>
      <w:r w:rsidRPr="003C490F">
        <w:rPr>
          <w:rFonts w:cs="Calibri"/>
          <w:color w:val="000000"/>
          <w:lang w:val="it-IT"/>
        </w:rPr>
        <w:t>.</w:t>
      </w:r>
    </w:p>
    <w:p w14:paraId="00000039" w14:textId="77777777" w:rsidR="008D4BCF" w:rsidRPr="003C490F" w:rsidRDefault="00914C7C" w:rsidP="00593E21">
      <w:pPr>
        <w:widowControl w:val="0"/>
        <w:numPr>
          <w:ilvl w:val="0"/>
          <w:numId w:val="3"/>
        </w:numPr>
        <w:pBdr>
          <w:top w:val="nil"/>
          <w:left w:val="nil"/>
          <w:bottom w:val="nil"/>
          <w:right w:val="nil"/>
          <w:between w:val="nil"/>
        </w:pBdr>
        <w:spacing w:line="240" w:lineRule="auto"/>
        <w:jc w:val="both"/>
        <w:rPr>
          <w:rFonts w:cs="Calibri"/>
          <w:color w:val="000000"/>
          <w:sz w:val="24"/>
          <w:szCs w:val="24"/>
          <w:lang w:val="it-IT"/>
        </w:rPr>
      </w:pPr>
      <w:r w:rsidRPr="003C490F">
        <w:rPr>
          <w:rFonts w:cs="Calibri"/>
          <w:lang w:val="it-IT"/>
        </w:rPr>
        <w:t xml:space="preserve">Previo consenso scritto a condividere determinate informazioni personali, rilasciato </w:t>
      </w:r>
      <w:r w:rsidRPr="003C490F">
        <w:rPr>
          <w:rFonts w:cs="Calibri"/>
          <w:lang w:val="it-IT"/>
        </w:rPr>
        <w:lastRenderedPageBreak/>
        <w:t>precedentemente al Suo coinvolgimento nell</w:t>
      </w:r>
      <w:r w:rsidRPr="003C490F">
        <w:rPr>
          <w:lang w:val="it-IT"/>
        </w:rPr>
        <w:t>a</w:t>
      </w:r>
      <w:r w:rsidRPr="003C490F">
        <w:rPr>
          <w:rFonts w:cs="Calibri"/>
          <w:lang w:val="it-IT"/>
        </w:rPr>
        <w:t xml:space="preserve"> ricerca/LINKS Community </w:t>
      </w:r>
      <w:r w:rsidRPr="003C490F">
        <w:rPr>
          <w:lang w:val="it-IT"/>
        </w:rPr>
        <w:t>W</w:t>
      </w:r>
      <w:r w:rsidRPr="003C490F">
        <w:rPr>
          <w:rFonts w:cs="Calibri"/>
          <w:lang w:val="it-IT"/>
        </w:rPr>
        <w:t xml:space="preserve">orkshop (ad es. </w:t>
      </w:r>
      <w:r w:rsidRPr="003C490F">
        <w:rPr>
          <w:lang w:val="it-IT"/>
        </w:rPr>
        <w:t>apparire</w:t>
      </w:r>
      <w:r w:rsidRPr="003C490F">
        <w:rPr>
          <w:rFonts w:cs="Calibri"/>
          <w:lang w:val="it-IT"/>
        </w:rPr>
        <w:t xml:space="preserve"> </w:t>
      </w:r>
      <w:r w:rsidRPr="003C490F">
        <w:rPr>
          <w:lang w:val="it-IT"/>
        </w:rPr>
        <w:t xml:space="preserve">in </w:t>
      </w:r>
      <w:r w:rsidRPr="003C490F">
        <w:rPr>
          <w:rFonts w:cs="Calibri"/>
          <w:lang w:val="it-IT"/>
        </w:rPr>
        <w:t>immagini o video)</w:t>
      </w:r>
    </w:p>
    <w:p w14:paraId="0000003A" w14:textId="77777777" w:rsidR="008D4BCF" w:rsidRPr="003C490F" w:rsidRDefault="00914C7C" w:rsidP="00593E21">
      <w:pPr>
        <w:widowControl w:val="0"/>
        <w:spacing w:after="120" w:line="240" w:lineRule="auto"/>
        <w:jc w:val="both"/>
        <w:rPr>
          <w:b/>
          <w:color w:val="000000"/>
          <w:lang w:val="it-IT"/>
        </w:rPr>
      </w:pPr>
      <w:r w:rsidRPr="003C490F">
        <w:rPr>
          <w:b/>
          <w:color w:val="000000"/>
          <w:lang w:val="it-IT"/>
        </w:rPr>
        <w:t>Raccolta, utilizzo e archiviazione dei dati</w:t>
      </w:r>
    </w:p>
    <w:p w14:paraId="0000003B" w14:textId="77777777" w:rsidR="008D4BCF" w:rsidRPr="003C490F" w:rsidRDefault="00914C7C" w:rsidP="00593E21">
      <w:pPr>
        <w:widowControl w:val="0"/>
        <w:spacing w:after="120" w:line="240" w:lineRule="auto"/>
        <w:jc w:val="both"/>
        <w:rPr>
          <w:u w:val="single"/>
          <w:lang w:val="it-IT"/>
        </w:rPr>
      </w:pPr>
      <w:r w:rsidRPr="003C490F">
        <w:rPr>
          <w:color w:val="000000"/>
          <w:u w:val="single"/>
          <w:lang w:val="it-IT"/>
        </w:rPr>
        <w:t>Come vengono raccolti i dati</w:t>
      </w:r>
    </w:p>
    <w:p w14:paraId="0000003C" w14:textId="77777777" w:rsidR="008D4BCF" w:rsidRPr="003C490F" w:rsidRDefault="00914C7C" w:rsidP="00593E21">
      <w:pPr>
        <w:widowControl w:val="0"/>
        <w:spacing w:after="120" w:line="240" w:lineRule="auto"/>
        <w:jc w:val="both"/>
        <w:rPr>
          <w:color w:val="000000"/>
          <w:lang w:val="it-IT"/>
        </w:rPr>
      </w:pPr>
      <w:r w:rsidRPr="003C490F">
        <w:rPr>
          <w:i/>
          <w:color w:val="000000"/>
          <w:lang w:val="it-IT"/>
        </w:rPr>
        <w:t>Spiegare il metodo di raccolta ed elaborazione dei dati. Ad esempio, nel caso vengano eseguite interviste, specificare se verranno registrate a livello audio o trascritte utilizzando piattaforme automatizzate, quali servizi verranno utilizzati, ecc.</w:t>
      </w:r>
      <w:r w:rsidRPr="003C490F">
        <w:rPr>
          <w:color w:val="000000"/>
          <w:lang w:val="it-IT"/>
        </w:rPr>
        <w:t xml:space="preserve"> </w:t>
      </w:r>
      <w:r w:rsidRPr="003C490F">
        <w:rPr>
          <w:i/>
          <w:color w:val="000000"/>
          <w:lang w:val="it-IT"/>
        </w:rPr>
        <w:t>Nel caso in cui i fornitori di servizi automatizzati conservino i dati su server al di fuori dell'UE, è necessario consultare il funzionario di LINKS incaricato della tutela dei dati (DPO) prima di procedere con il reclutamento dei partecipanti</w:t>
      </w:r>
      <w:r w:rsidRPr="003C490F">
        <w:rPr>
          <w:color w:val="000000"/>
          <w:lang w:val="it-IT"/>
        </w:rPr>
        <w:t>.</w:t>
      </w:r>
    </w:p>
    <w:p w14:paraId="0000003D" w14:textId="77777777" w:rsidR="008D4BCF" w:rsidRPr="003C490F" w:rsidRDefault="00914C7C" w:rsidP="00593E21">
      <w:pPr>
        <w:widowControl w:val="0"/>
        <w:spacing w:after="120" w:line="240" w:lineRule="auto"/>
        <w:jc w:val="both"/>
        <w:rPr>
          <w:u w:val="single"/>
          <w:lang w:val="it-IT"/>
        </w:rPr>
      </w:pPr>
      <w:r w:rsidRPr="003C490F">
        <w:rPr>
          <w:color w:val="000000"/>
          <w:u w:val="single"/>
          <w:lang w:val="it-IT"/>
        </w:rPr>
        <w:t>Chi è responsabile dei dati</w:t>
      </w:r>
    </w:p>
    <w:p w14:paraId="0000003E" w14:textId="77777777" w:rsidR="008D4BCF" w:rsidRPr="003C490F" w:rsidRDefault="00914C7C" w:rsidP="00593E21">
      <w:pPr>
        <w:spacing w:after="120" w:line="240" w:lineRule="auto"/>
        <w:jc w:val="both"/>
        <w:rPr>
          <w:i/>
          <w:color w:val="000000"/>
          <w:lang w:val="it-IT"/>
        </w:rPr>
      </w:pPr>
      <w:r w:rsidRPr="003C490F">
        <w:rPr>
          <w:color w:val="000000"/>
          <w:lang w:val="it-IT"/>
        </w:rPr>
        <w:t>Specificare l’istituto</w:t>
      </w:r>
      <w:r w:rsidRPr="003C490F">
        <w:rPr>
          <w:i/>
          <w:color w:val="000000"/>
          <w:lang w:val="it-IT"/>
        </w:rPr>
        <w:t xml:space="preserve">, ad es. La </w:t>
      </w:r>
      <w:proofErr w:type="spellStart"/>
      <w:r w:rsidRPr="003C490F">
        <w:rPr>
          <w:i/>
          <w:color w:val="000000"/>
          <w:lang w:val="it-IT"/>
        </w:rPr>
        <w:t>Stichting</w:t>
      </w:r>
      <w:proofErr w:type="spellEnd"/>
      <w:r w:rsidRPr="003C490F">
        <w:rPr>
          <w:i/>
          <w:color w:val="000000"/>
          <w:lang w:val="it-IT"/>
        </w:rPr>
        <w:t xml:space="preserve"> VU è responsabile per le operazioni di elaborazione dei dati descritte nella presente scheda informativa. </w:t>
      </w:r>
      <w:r>
        <w:rPr>
          <w:i/>
          <w:color w:val="000000"/>
        </w:rPr>
        <w:t xml:space="preserve">La </w:t>
      </w:r>
      <w:proofErr w:type="spellStart"/>
      <w:r>
        <w:rPr>
          <w:i/>
          <w:color w:val="000000"/>
        </w:rPr>
        <w:t>Stichting</w:t>
      </w:r>
      <w:proofErr w:type="spellEnd"/>
      <w:r>
        <w:rPr>
          <w:i/>
          <w:color w:val="000000"/>
        </w:rPr>
        <w:t xml:space="preserve"> VU</w:t>
      </w:r>
      <w:r>
        <w:t xml:space="preserve"> </w:t>
      </w:r>
      <w:proofErr w:type="spellStart"/>
      <w:r>
        <w:rPr>
          <w:i/>
          <w:color w:val="000000"/>
        </w:rPr>
        <w:t>mantiene</w:t>
      </w:r>
      <w:proofErr w:type="spellEnd"/>
      <w:r>
        <w:rPr>
          <w:i/>
          <w:color w:val="000000"/>
        </w:rPr>
        <w:t xml:space="preserve"> la </w:t>
      </w:r>
      <w:proofErr w:type="spellStart"/>
      <w:r>
        <w:rPr>
          <w:i/>
          <w:color w:val="000000"/>
        </w:rPr>
        <w:t>Vrije</w:t>
      </w:r>
      <w:proofErr w:type="spellEnd"/>
      <w:r>
        <w:rPr>
          <w:i/>
          <w:color w:val="000000"/>
        </w:rPr>
        <w:t xml:space="preserve"> </w:t>
      </w:r>
      <w:proofErr w:type="spellStart"/>
      <w:r>
        <w:rPr>
          <w:i/>
          <w:color w:val="000000"/>
        </w:rPr>
        <w:t>Universiteit</w:t>
      </w:r>
      <w:proofErr w:type="spellEnd"/>
      <w:r>
        <w:rPr>
          <w:i/>
          <w:color w:val="000000"/>
        </w:rPr>
        <w:t xml:space="preserve"> Amsterdam come </w:t>
      </w:r>
      <w:proofErr w:type="spellStart"/>
      <w:r>
        <w:rPr>
          <w:i/>
          <w:color w:val="000000"/>
        </w:rPr>
        <w:t>università</w:t>
      </w:r>
      <w:proofErr w:type="spellEnd"/>
      <w:r>
        <w:rPr>
          <w:i/>
          <w:color w:val="000000"/>
        </w:rPr>
        <w:t xml:space="preserve"> </w:t>
      </w:r>
      <w:proofErr w:type="spellStart"/>
      <w:r>
        <w:rPr>
          <w:i/>
          <w:color w:val="000000"/>
        </w:rPr>
        <w:t>privata</w:t>
      </w:r>
      <w:proofErr w:type="spellEnd"/>
      <w:r>
        <w:rPr>
          <w:i/>
          <w:color w:val="000000"/>
        </w:rPr>
        <w:t xml:space="preserve"> in </w:t>
      </w:r>
      <w:proofErr w:type="spellStart"/>
      <w:r>
        <w:rPr>
          <w:i/>
          <w:color w:val="000000"/>
        </w:rPr>
        <w:t>conformità</w:t>
      </w:r>
      <w:proofErr w:type="spellEnd"/>
      <w:r>
        <w:rPr>
          <w:i/>
          <w:color w:val="000000"/>
        </w:rPr>
        <w:t xml:space="preserve"> con</w:t>
      </w:r>
      <w:r>
        <w:rPr>
          <w:color w:val="000000"/>
        </w:rPr>
        <w:t xml:space="preserve"> </w:t>
      </w:r>
      <w:proofErr w:type="spellStart"/>
      <w:r>
        <w:rPr>
          <w:i/>
          <w:color w:val="000000"/>
        </w:rPr>
        <w:t>l’Higher</w:t>
      </w:r>
      <w:proofErr w:type="spellEnd"/>
      <w:r>
        <w:rPr>
          <w:i/>
          <w:color w:val="000000"/>
        </w:rPr>
        <w:t xml:space="preserve"> Education and Research Act of The Netherlands (‘Wet op het </w:t>
      </w:r>
      <w:proofErr w:type="spellStart"/>
      <w:r>
        <w:rPr>
          <w:i/>
          <w:color w:val="000000"/>
        </w:rPr>
        <w:t>hoger</w:t>
      </w:r>
      <w:proofErr w:type="spellEnd"/>
      <w:r>
        <w:rPr>
          <w:i/>
          <w:color w:val="000000"/>
        </w:rPr>
        <w:t xml:space="preserve"> </w:t>
      </w:r>
      <w:proofErr w:type="spellStart"/>
      <w:r>
        <w:rPr>
          <w:i/>
          <w:color w:val="000000"/>
        </w:rPr>
        <w:t>onderwijs</w:t>
      </w:r>
      <w:proofErr w:type="spellEnd"/>
      <w:r>
        <w:rPr>
          <w:i/>
          <w:color w:val="000000"/>
        </w:rPr>
        <w:t xml:space="preserve"> </w:t>
      </w:r>
      <w:proofErr w:type="spellStart"/>
      <w:r>
        <w:rPr>
          <w:i/>
          <w:color w:val="000000"/>
        </w:rPr>
        <w:t>en</w:t>
      </w:r>
      <w:proofErr w:type="spellEnd"/>
      <w:r>
        <w:rPr>
          <w:i/>
          <w:color w:val="000000"/>
        </w:rPr>
        <w:t xml:space="preserve"> </w:t>
      </w:r>
      <w:proofErr w:type="spellStart"/>
      <w:r>
        <w:rPr>
          <w:i/>
          <w:color w:val="000000"/>
        </w:rPr>
        <w:t>wetenschappelijk</w:t>
      </w:r>
      <w:proofErr w:type="spellEnd"/>
      <w:r>
        <w:rPr>
          <w:i/>
          <w:color w:val="000000"/>
        </w:rPr>
        <w:t xml:space="preserve"> </w:t>
      </w:r>
      <w:proofErr w:type="spellStart"/>
      <w:r>
        <w:rPr>
          <w:i/>
          <w:color w:val="000000"/>
        </w:rPr>
        <w:t>onderzoek</w:t>
      </w:r>
      <w:proofErr w:type="spellEnd"/>
      <w:r>
        <w:rPr>
          <w:i/>
          <w:color w:val="000000"/>
        </w:rPr>
        <w:t>’).</w:t>
      </w:r>
      <w:r>
        <w:t xml:space="preserve"> </w:t>
      </w:r>
      <w:proofErr w:type="spellStart"/>
      <w:r w:rsidRPr="003C490F">
        <w:rPr>
          <w:i/>
          <w:color w:val="000000"/>
          <w:lang w:val="it-IT"/>
        </w:rPr>
        <w:t>Stichting</w:t>
      </w:r>
      <w:proofErr w:type="spellEnd"/>
      <w:r w:rsidRPr="003C490F">
        <w:rPr>
          <w:i/>
          <w:color w:val="000000"/>
          <w:lang w:val="it-IT"/>
        </w:rPr>
        <w:t xml:space="preserve"> VU ha il suo ufficio registrato presso De </w:t>
      </w:r>
      <w:proofErr w:type="spellStart"/>
      <w:r w:rsidRPr="003C490F">
        <w:rPr>
          <w:i/>
          <w:color w:val="000000"/>
          <w:lang w:val="it-IT"/>
        </w:rPr>
        <w:t>Boelelaan</w:t>
      </w:r>
      <w:proofErr w:type="spellEnd"/>
      <w:r w:rsidRPr="003C490F">
        <w:rPr>
          <w:i/>
          <w:color w:val="000000"/>
          <w:lang w:val="it-IT"/>
        </w:rPr>
        <w:t xml:space="preserve"> 1105 a (1081 HV) Amsterdam</w:t>
      </w:r>
      <w:r w:rsidRPr="003C490F">
        <w:rPr>
          <w:color w:val="000000"/>
          <w:lang w:val="it-IT"/>
        </w:rPr>
        <w:t xml:space="preserve"> </w:t>
      </w:r>
      <w:r w:rsidRPr="003C490F">
        <w:rPr>
          <w:i/>
          <w:color w:val="000000"/>
          <w:lang w:val="it-IT"/>
        </w:rPr>
        <w:t>ed è registrata presso la Camera di Commercio con il numero 53815211.</w:t>
      </w:r>
    </w:p>
    <w:p w14:paraId="0000003F" w14:textId="77777777" w:rsidR="008D4BCF" w:rsidRPr="003C490F" w:rsidRDefault="00914C7C" w:rsidP="00593E21">
      <w:pPr>
        <w:spacing w:after="120" w:line="240" w:lineRule="auto"/>
        <w:jc w:val="both"/>
        <w:rPr>
          <w:color w:val="000000"/>
          <w:u w:val="single"/>
          <w:lang w:val="it-IT"/>
        </w:rPr>
      </w:pPr>
      <w:r w:rsidRPr="003C490F">
        <w:rPr>
          <w:color w:val="000000"/>
          <w:u w:val="single"/>
          <w:lang w:val="it-IT"/>
        </w:rPr>
        <w:t>Chi ha accesso ai dati (condivisione dei dati)</w:t>
      </w:r>
    </w:p>
    <w:p w14:paraId="00000040" w14:textId="77777777" w:rsidR="008D4BCF" w:rsidRPr="003C490F" w:rsidRDefault="00914C7C" w:rsidP="00593E21">
      <w:pPr>
        <w:spacing w:after="120" w:line="240" w:lineRule="auto"/>
        <w:jc w:val="both"/>
        <w:rPr>
          <w:color w:val="000000"/>
          <w:lang w:val="it-IT"/>
        </w:rPr>
      </w:pPr>
      <w:r w:rsidRPr="003C490F">
        <w:rPr>
          <w:color w:val="000000"/>
          <w:lang w:val="it-IT"/>
        </w:rPr>
        <w:t>Una volta raccolti i dati, questi verranno elaborati e archiviati a livello locale da [</w:t>
      </w:r>
      <w:r w:rsidRPr="003C490F">
        <w:rPr>
          <w:i/>
          <w:color w:val="000000"/>
          <w:lang w:val="it-IT"/>
        </w:rPr>
        <w:t>specificare l’istituto</w:t>
      </w:r>
      <w:r w:rsidRPr="003C490F">
        <w:rPr>
          <w:color w:val="000000"/>
          <w:lang w:val="it-IT"/>
        </w:rPr>
        <w:t xml:space="preserve">, </w:t>
      </w:r>
      <w:r w:rsidRPr="003C490F">
        <w:rPr>
          <w:i/>
          <w:color w:val="000000"/>
          <w:lang w:val="it-IT"/>
        </w:rPr>
        <w:t xml:space="preserve"> es. la </w:t>
      </w:r>
      <w:proofErr w:type="spellStart"/>
      <w:r w:rsidRPr="003C490F">
        <w:rPr>
          <w:i/>
          <w:color w:val="000000"/>
          <w:lang w:val="it-IT"/>
        </w:rPr>
        <w:t>Stichting</w:t>
      </w:r>
      <w:proofErr w:type="spellEnd"/>
      <w:r w:rsidRPr="003C490F">
        <w:rPr>
          <w:i/>
          <w:color w:val="000000"/>
          <w:lang w:val="it-IT"/>
        </w:rPr>
        <w:t xml:space="preserve"> VU</w:t>
      </w:r>
      <w:r w:rsidRPr="003C490F">
        <w:rPr>
          <w:color w:val="000000"/>
          <w:lang w:val="it-IT"/>
        </w:rPr>
        <w:t xml:space="preserve">], crittografati elettronicamente e condivisi in modo sicuro con i partner LINKS a fini di ricerca in un formato </w:t>
      </w:r>
      <w:r w:rsidRPr="003C490F">
        <w:rPr>
          <w:rFonts w:cs="Calibri"/>
          <w:lang w:val="it-IT"/>
        </w:rPr>
        <w:t>[</w:t>
      </w:r>
      <w:r w:rsidRPr="003C490F">
        <w:rPr>
          <w:rFonts w:cs="Calibri"/>
          <w:i/>
          <w:lang w:val="it-IT"/>
        </w:rPr>
        <w:t xml:space="preserve">scegliere uno o entrambi: </w:t>
      </w:r>
      <w:r w:rsidRPr="003C490F">
        <w:rPr>
          <w:i/>
          <w:color w:val="000000"/>
          <w:lang w:val="it-IT"/>
        </w:rPr>
        <w:t>anonimizzato/</w:t>
      </w:r>
      <w:proofErr w:type="spellStart"/>
      <w:r w:rsidRPr="003C490F">
        <w:rPr>
          <w:i/>
          <w:color w:val="000000"/>
          <w:lang w:val="it-IT"/>
        </w:rPr>
        <w:t>pseudonimizzato</w:t>
      </w:r>
      <w:proofErr w:type="spellEnd"/>
      <w:r w:rsidRPr="003C490F">
        <w:rPr>
          <w:rFonts w:cs="Calibri"/>
          <w:color w:val="000000"/>
          <w:lang w:val="it-IT"/>
        </w:rPr>
        <w:t>].</w:t>
      </w:r>
      <w:r w:rsidRPr="003C490F">
        <w:rPr>
          <w:color w:val="000000"/>
          <w:lang w:val="it-IT"/>
        </w:rPr>
        <w:t xml:space="preserve">  Il Suo nome o altre informazioni identificative non verranno mai condivise. I dati anonimizzati di questo studio potranno inoltre essere condivisi attraverso [</w:t>
      </w:r>
      <w:r w:rsidRPr="003C490F">
        <w:rPr>
          <w:i/>
          <w:color w:val="000000"/>
          <w:lang w:val="it-IT"/>
        </w:rPr>
        <w:t xml:space="preserve">indicare il nome della piattaforma, ad esempio </w:t>
      </w:r>
      <w:proofErr w:type="spellStart"/>
      <w:r w:rsidRPr="003C490F">
        <w:rPr>
          <w:i/>
          <w:color w:val="000000"/>
          <w:lang w:val="it-IT"/>
        </w:rPr>
        <w:t>Dataverse</w:t>
      </w:r>
      <w:proofErr w:type="spellEnd"/>
      <w:r w:rsidRPr="003C490F">
        <w:rPr>
          <w:i/>
          <w:color w:val="000000"/>
          <w:lang w:val="it-IT"/>
        </w:rPr>
        <w:t xml:space="preserve"> NL, Open Science Framework</w:t>
      </w:r>
      <w:r w:rsidRPr="003C490F">
        <w:rPr>
          <w:color w:val="000000"/>
          <w:lang w:val="it-IT"/>
        </w:rPr>
        <w:t>] con la comunità di ricerca per divulgare i risultati del progetto e per far progredire la scienza. Prima che i dati vengano condivisi con altri ricercatori, tutte le informazioni personali che potrebbero identificarla saranno rimosse. Questo al fine di garantire che, secondo gli attuali standard scientifici e metodi noti, nessuno sarà in grado di identificarla dalle informazioni condivise. Nonostante l’applicazione di tali misure, l'anonimato dei suoi dati personali non può essere completamente garantito. Infine, i dati anonimizzati di questo studio potranno essere utilizzati anche per scopi di divulgazione del progetto, ad esempio sul sito web e sui canali social media del progetto.</w:t>
      </w:r>
    </w:p>
    <w:p w14:paraId="00000041" w14:textId="77777777" w:rsidR="008D4BCF" w:rsidRPr="003C490F" w:rsidRDefault="00914C7C" w:rsidP="00593E21">
      <w:pPr>
        <w:spacing w:after="120" w:line="240" w:lineRule="auto"/>
        <w:jc w:val="both"/>
        <w:rPr>
          <w:color w:val="000000"/>
          <w:u w:val="single"/>
          <w:lang w:val="it-IT"/>
        </w:rPr>
      </w:pPr>
      <w:r w:rsidRPr="003C490F">
        <w:rPr>
          <w:color w:val="000000"/>
          <w:u w:val="single"/>
          <w:lang w:val="it-IT"/>
        </w:rPr>
        <w:t>Come verranno conservati i dati</w:t>
      </w:r>
    </w:p>
    <w:p w14:paraId="00000042" w14:textId="19F58A5E" w:rsidR="008D4BCF" w:rsidRPr="003C490F" w:rsidRDefault="00914C7C" w:rsidP="00593E21">
      <w:pPr>
        <w:spacing w:after="120" w:line="240" w:lineRule="auto"/>
        <w:jc w:val="both"/>
        <w:rPr>
          <w:color w:val="000000"/>
          <w:lang w:val="it-IT"/>
        </w:rPr>
      </w:pPr>
      <w:r w:rsidRPr="003C490F">
        <w:rPr>
          <w:color w:val="000000"/>
          <w:lang w:val="it-IT"/>
        </w:rPr>
        <w:t>I suoi dati saranno trattati in modo confidenziale da [</w:t>
      </w:r>
      <w:r w:rsidRPr="003C490F">
        <w:rPr>
          <w:i/>
          <w:color w:val="000000"/>
          <w:lang w:val="it-IT"/>
        </w:rPr>
        <w:t>specificare l’istituto</w:t>
      </w:r>
      <w:r w:rsidRPr="003C490F">
        <w:rPr>
          <w:color w:val="000000"/>
          <w:lang w:val="it-IT"/>
        </w:rPr>
        <w:t xml:space="preserve">, </w:t>
      </w:r>
      <w:r w:rsidRPr="003C490F">
        <w:rPr>
          <w:i/>
          <w:color w:val="000000"/>
          <w:lang w:val="it-IT"/>
        </w:rPr>
        <w:t xml:space="preserve"> es. la </w:t>
      </w:r>
      <w:proofErr w:type="spellStart"/>
      <w:r w:rsidRPr="003C490F">
        <w:rPr>
          <w:i/>
          <w:color w:val="000000"/>
          <w:lang w:val="it-IT"/>
        </w:rPr>
        <w:t>Stichting</w:t>
      </w:r>
      <w:proofErr w:type="spellEnd"/>
      <w:r w:rsidRPr="003C490F">
        <w:rPr>
          <w:i/>
          <w:color w:val="000000"/>
          <w:lang w:val="it-IT"/>
        </w:rPr>
        <w:t xml:space="preserve"> VU</w:t>
      </w:r>
      <w:r w:rsidRPr="003C490F">
        <w:rPr>
          <w:color w:val="000000"/>
          <w:lang w:val="it-IT"/>
        </w:rPr>
        <w:t>] e archiviati su reti di computer sicure con controlli di accesso adeguati. Il Suo modulo di consenso firmato, la registrazione originale audio/video e ogni informazione identificabile verranno archiviati presso [</w:t>
      </w:r>
      <w:r w:rsidRPr="003C490F">
        <w:rPr>
          <w:i/>
          <w:color w:val="000000"/>
          <w:lang w:val="it-IT"/>
        </w:rPr>
        <w:t>specificare dove</w:t>
      </w:r>
      <w:r w:rsidRPr="003C490F">
        <w:rPr>
          <w:color w:val="000000"/>
          <w:lang w:val="it-IT"/>
        </w:rPr>
        <w:t>]</w:t>
      </w:r>
      <w:r w:rsidRPr="003C490F">
        <w:rPr>
          <w:i/>
          <w:color w:val="000000"/>
          <w:lang w:val="it-IT"/>
        </w:rPr>
        <w:t xml:space="preserve"> </w:t>
      </w:r>
      <w:r w:rsidRPr="003C490F">
        <w:rPr>
          <w:color w:val="000000"/>
          <w:lang w:val="it-IT"/>
        </w:rPr>
        <w:t>fino alla data [</w:t>
      </w:r>
      <w:r w:rsidRPr="003C490F">
        <w:rPr>
          <w:i/>
          <w:color w:val="000000"/>
          <w:lang w:val="it-IT"/>
        </w:rPr>
        <w:t>specificare il giorno</w:t>
      </w:r>
      <w:r w:rsidRPr="003C490F">
        <w:rPr>
          <w:color w:val="000000"/>
          <w:lang w:val="it-IT"/>
        </w:rPr>
        <w:t>]. I dati anonimizzati/</w:t>
      </w:r>
      <w:proofErr w:type="spellStart"/>
      <w:r w:rsidRPr="003C490F">
        <w:rPr>
          <w:color w:val="000000"/>
          <w:lang w:val="it-IT"/>
        </w:rPr>
        <w:t>pseudonimizzati</w:t>
      </w:r>
      <w:proofErr w:type="spellEnd"/>
      <w:r w:rsidRPr="003C490F">
        <w:rPr>
          <w:color w:val="000000"/>
          <w:lang w:val="it-IT"/>
        </w:rPr>
        <w:t xml:space="preserve"> saranno conservati dal progetto per informare ricerche future. </w:t>
      </w:r>
      <w:bookmarkStart w:id="0" w:name="_GoBack"/>
      <w:bookmarkEnd w:id="0"/>
      <w:r w:rsidRPr="003C490F">
        <w:rPr>
          <w:color w:val="000000"/>
          <w:lang w:val="it-IT"/>
        </w:rPr>
        <w:t>I dati anonimizzati/</w:t>
      </w:r>
      <w:proofErr w:type="spellStart"/>
      <w:r w:rsidRPr="003C490F">
        <w:rPr>
          <w:color w:val="000000"/>
          <w:lang w:val="it-IT"/>
        </w:rPr>
        <w:t>pseudonimizzati</w:t>
      </w:r>
      <w:proofErr w:type="spellEnd"/>
      <w:r w:rsidRPr="003C490F">
        <w:rPr>
          <w:color w:val="000000"/>
          <w:lang w:val="it-IT"/>
        </w:rPr>
        <w:t xml:space="preserve"> </w:t>
      </w:r>
      <w:r w:rsidRPr="003C490F">
        <w:rPr>
          <w:lang w:val="it-IT"/>
        </w:rPr>
        <w:t xml:space="preserve">soggetti a un periodo di conservazione stabilito, o qualora  non più </w:t>
      </w:r>
      <w:r w:rsidRPr="003C490F">
        <w:rPr>
          <w:color w:val="000000"/>
          <w:lang w:val="it-IT"/>
        </w:rPr>
        <w:t>necessari, verranno cancellati in modo sicuro nella loro integrità per assicurare che non possano essere recuperati. I dati mantenuti a fini di auditing saranno archiviati in modo sicuro ed elaborati ulteriormente solo con tali fini. Tutti i dati personali saranno cancellati entro la data [</w:t>
      </w:r>
      <w:r w:rsidRPr="003C490F">
        <w:rPr>
          <w:i/>
          <w:color w:val="000000"/>
          <w:lang w:val="it-IT"/>
        </w:rPr>
        <w:t>specificare il giorno</w:t>
      </w:r>
      <w:r w:rsidRPr="003C490F">
        <w:rPr>
          <w:color w:val="000000"/>
          <w:lang w:val="it-IT"/>
        </w:rPr>
        <w:t>].</w:t>
      </w:r>
    </w:p>
    <w:p w14:paraId="00000043" w14:textId="77777777" w:rsidR="008D4BCF" w:rsidRPr="003C490F" w:rsidRDefault="00914C7C" w:rsidP="00593E21">
      <w:pPr>
        <w:spacing w:after="120" w:line="240" w:lineRule="auto"/>
        <w:jc w:val="both"/>
        <w:rPr>
          <w:b/>
          <w:color w:val="000000"/>
          <w:lang w:val="it-IT"/>
        </w:rPr>
      </w:pPr>
      <w:r w:rsidRPr="003C490F">
        <w:rPr>
          <w:b/>
          <w:color w:val="000000"/>
          <w:lang w:val="it-IT"/>
        </w:rPr>
        <w:t>Motivazioni legali per il trattamento dei dati</w:t>
      </w:r>
    </w:p>
    <w:p w14:paraId="00000044" w14:textId="77777777" w:rsidR="008D4BCF" w:rsidRPr="003C490F" w:rsidRDefault="00914C7C" w:rsidP="00593E21">
      <w:pPr>
        <w:spacing w:after="120" w:line="240" w:lineRule="auto"/>
        <w:jc w:val="both"/>
        <w:rPr>
          <w:color w:val="000000"/>
          <w:lang w:val="it-IT"/>
        </w:rPr>
      </w:pPr>
      <w:r w:rsidRPr="003C490F">
        <w:rPr>
          <w:color w:val="000000"/>
          <w:lang w:val="it-IT"/>
        </w:rPr>
        <w:t>I suoi dati personali vengono trattati sulla base delle seguenti motivazioni legali: ha dato il consenso al trattamento dei dati personali (art. 6(1)(a), GDPR). In tal caso, l'utente ha il diritto di revocare il consenso in qualsiasi momento contattando il ricercatore capo utilizzando le informazioni di contatto riportate alla fine del presente documento.</w:t>
      </w:r>
    </w:p>
    <w:p w14:paraId="00000045" w14:textId="77777777" w:rsidR="008D4BCF" w:rsidRPr="003C490F" w:rsidRDefault="00914C7C" w:rsidP="00593E21">
      <w:pPr>
        <w:spacing w:after="120" w:line="240" w:lineRule="auto"/>
        <w:jc w:val="both"/>
        <w:rPr>
          <w:b/>
          <w:lang w:val="it-IT"/>
        </w:rPr>
      </w:pPr>
      <w:r w:rsidRPr="003C490F">
        <w:rPr>
          <w:b/>
          <w:color w:val="000000"/>
          <w:lang w:val="it-IT"/>
        </w:rPr>
        <w:t>Come esercitare i propri diritti sulla privacy</w:t>
      </w:r>
    </w:p>
    <w:p w14:paraId="00000046" w14:textId="77777777" w:rsidR="008D4BCF" w:rsidRPr="003C490F" w:rsidRDefault="00914C7C" w:rsidP="00593E21">
      <w:pPr>
        <w:widowControl w:val="0"/>
        <w:spacing w:after="0" w:line="240" w:lineRule="auto"/>
        <w:jc w:val="both"/>
        <w:rPr>
          <w:color w:val="000000"/>
          <w:lang w:val="it-IT"/>
        </w:rPr>
      </w:pPr>
      <w:r w:rsidRPr="003C490F">
        <w:rPr>
          <w:color w:val="000000"/>
          <w:lang w:val="it-IT"/>
        </w:rPr>
        <w:t xml:space="preserve">In base al GDPR, Lei ha il diritto – a determinate condizioni – di accedere ai suoi dati personali trattati nel progetto, di correggere i suoi dati personali nel caso contengano imprecisioni di fatto, di cancellare i suoi </w:t>
      </w:r>
      <w:r w:rsidRPr="003C490F">
        <w:rPr>
          <w:color w:val="000000"/>
          <w:lang w:val="it-IT"/>
        </w:rPr>
        <w:lastRenderedPageBreak/>
        <w:t>dati personali, di limitare il trattamento dei suoi dati personali, di esercitare la portabilità dei suoi dati personali e di obiettare al trattamento dei suoi dati personali.</w:t>
      </w:r>
    </w:p>
    <w:p w14:paraId="00000047" w14:textId="77777777" w:rsidR="008D4BCF" w:rsidRPr="003C490F" w:rsidRDefault="00914C7C" w:rsidP="00593E21">
      <w:pPr>
        <w:widowControl w:val="0"/>
        <w:spacing w:after="0" w:line="240" w:lineRule="auto"/>
        <w:jc w:val="both"/>
        <w:rPr>
          <w:color w:val="000000"/>
          <w:lang w:val="it-IT"/>
        </w:rPr>
      </w:pPr>
      <w:r w:rsidRPr="003C490F">
        <w:rPr>
          <w:color w:val="000000"/>
          <w:lang w:val="it-IT"/>
        </w:rPr>
        <w:tab/>
      </w:r>
    </w:p>
    <w:p w14:paraId="00000048" w14:textId="77777777" w:rsidR="008D4BCF" w:rsidRPr="003C490F" w:rsidRDefault="00914C7C" w:rsidP="00593E21">
      <w:pPr>
        <w:widowControl w:val="0"/>
        <w:spacing w:after="0" w:line="240" w:lineRule="auto"/>
        <w:jc w:val="both"/>
        <w:rPr>
          <w:color w:val="000000"/>
          <w:lang w:val="it-IT"/>
        </w:rPr>
      </w:pPr>
      <w:r w:rsidRPr="003C490F">
        <w:rPr>
          <w:color w:val="000000"/>
          <w:lang w:val="it-IT"/>
        </w:rPr>
        <w:t xml:space="preserve">Se desidera esercitare uno di questi diritti sulla privacy, può contattare il </w:t>
      </w:r>
      <w:r w:rsidRPr="003C490F">
        <w:rPr>
          <w:i/>
          <w:color w:val="000000"/>
          <w:lang w:val="it-IT"/>
        </w:rPr>
        <w:t xml:space="preserve"> </w:t>
      </w:r>
      <w:r w:rsidRPr="003C490F">
        <w:rPr>
          <w:color w:val="000000"/>
          <w:lang w:val="it-IT"/>
        </w:rPr>
        <w:t xml:space="preserve">funzionario di LINKS incaricato della tutela dei dati (DPO) utilizzando le informazioni di contatto riportate alla fine del presente documento. </w:t>
      </w:r>
    </w:p>
    <w:p w14:paraId="00000049" w14:textId="77777777" w:rsidR="008D4BCF" w:rsidRPr="003C490F" w:rsidRDefault="008D4BCF" w:rsidP="00593E21">
      <w:pPr>
        <w:widowControl w:val="0"/>
        <w:spacing w:after="0" w:line="240" w:lineRule="auto"/>
        <w:jc w:val="both"/>
        <w:rPr>
          <w:color w:val="000000"/>
          <w:lang w:val="it-IT"/>
        </w:rPr>
      </w:pPr>
    </w:p>
    <w:p w14:paraId="0000004A" w14:textId="77777777" w:rsidR="008D4BCF" w:rsidRPr="003C490F" w:rsidRDefault="00914C7C" w:rsidP="00593E21">
      <w:pPr>
        <w:widowControl w:val="0"/>
        <w:spacing w:after="0" w:line="240" w:lineRule="auto"/>
        <w:jc w:val="both"/>
        <w:rPr>
          <w:b/>
          <w:color w:val="000000"/>
          <w:lang w:val="it-IT"/>
        </w:rPr>
      </w:pPr>
      <w:r w:rsidRPr="003C490F">
        <w:rPr>
          <w:color w:val="000000"/>
          <w:lang w:val="it-IT"/>
        </w:rPr>
        <w:t>Per essere in grado di gestire la sua richiesta, le verrà chiesto di fornire una prova della sua identità. In questo modo sarà possibile verificare che la richiesta è pervenuta dal soggetto autorizzato a farlo. Nel caso in cui non si ritenga soddisfatto del modo in cui vengono trattati i suoi dati personali, ha il diritto di presentare un reclamo a un'autorità di vigilanza. I dettagli di contatto del coordinatore di progetto LINKS sono specificati alla fine di questo documento.</w:t>
      </w:r>
    </w:p>
    <w:p w14:paraId="0000004B" w14:textId="77777777" w:rsidR="008D4BCF" w:rsidRPr="003C490F" w:rsidRDefault="008D4BCF" w:rsidP="00593E21">
      <w:pPr>
        <w:widowControl w:val="0"/>
        <w:spacing w:after="0" w:line="240" w:lineRule="auto"/>
        <w:jc w:val="both"/>
        <w:rPr>
          <w:rFonts w:cs="Calibri"/>
          <w:lang w:val="it-IT"/>
        </w:rPr>
      </w:pPr>
    </w:p>
    <w:p w14:paraId="0000004C" w14:textId="77777777" w:rsidR="008D4BCF" w:rsidRPr="003C490F" w:rsidRDefault="00914C7C" w:rsidP="00593E21">
      <w:pPr>
        <w:widowControl w:val="0"/>
        <w:spacing w:after="120" w:line="240" w:lineRule="auto"/>
        <w:jc w:val="both"/>
        <w:rPr>
          <w:lang w:val="it-IT"/>
        </w:rPr>
      </w:pPr>
      <w:r w:rsidRPr="003C490F">
        <w:rPr>
          <w:b/>
          <w:color w:val="000000"/>
          <w:lang w:val="it-IT"/>
        </w:rPr>
        <w:t>Chi ha approvato eticamente la ricerca?</w:t>
      </w:r>
    </w:p>
    <w:p w14:paraId="0000004D" w14:textId="77777777" w:rsidR="008D4BCF" w:rsidRPr="003C490F" w:rsidRDefault="00914C7C" w:rsidP="00593E21">
      <w:pPr>
        <w:widowControl w:val="0"/>
        <w:spacing w:after="0" w:line="240" w:lineRule="auto"/>
        <w:jc w:val="both"/>
        <w:rPr>
          <w:lang w:val="it-IT"/>
        </w:rPr>
      </w:pPr>
      <w:bookmarkStart w:id="1" w:name="_heading=h.gjdgxs" w:colFirst="0" w:colLast="0"/>
      <w:bookmarkEnd w:id="1"/>
      <w:r w:rsidRPr="003C490F">
        <w:rPr>
          <w:color w:val="000000"/>
          <w:lang w:val="it-IT"/>
        </w:rPr>
        <w:t xml:space="preserve">La ricerca è stata approvata eticamente da </w:t>
      </w:r>
      <w:r w:rsidRPr="003C490F">
        <w:rPr>
          <w:rFonts w:cs="Calibri"/>
          <w:lang w:val="it-IT"/>
        </w:rPr>
        <w:t>[</w:t>
      </w:r>
      <w:r w:rsidRPr="003C490F">
        <w:rPr>
          <w:rFonts w:cs="Calibri"/>
          <w:i/>
          <w:lang w:val="it-IT"/>
        </w:rPr>
        <w:t>specificare la commissione nazionale per l’etica</w:t>
      </w:r>
      <w:r w:rsidRPr="003C490F">
        <w:rPr>
          <w:color w:val="000000"/>
          <w:lang w:val="it-IT"/>
        </w:rPr>
        <w:t>]. Il progetto fa inoltre ricorso alle competenze di un consulente esterno (</w:t>
      </w:r>
      <w:proofErr w:type="spellStart"/>
      <w:r w:rsidRPr="003C490F">
        <w:rPr>
          <w:color w:val="000000"/>
          <w:lang w:val="it-IT"/>
        </w:rPr>
        <w:t>External</w:t>
      </w:r>
      <w:proofErr w:type="spellEnd"/>
      <w:r w:rsidRPr="003C490F">
        <w:rPr>
          <w:color w:val="000000"/>
          <w:lang w:val="it-IT"/>
        </w:rPr>
        <w:t xml:space="preserve"> Advisor, EA) e di un comitato etico consultivo interno (</w:t>
      </w:r>
      <w:proofErr w:type="spellStart"/>
      <w:r w:rsidRPr="003C490F">
        <w:rPr>
          <w:color w:val="000000"/>
          <w:lang w:val="it-IT"/>
        </w:rPr>
        <w:t>Ethics</w:t>
      </w:r>
      <w:proofErr w:type="spellEnd"/>
      <w:r w:rsidRPr="003C490F">
        <w:rPr>
          <w:color w:val="000000"/>
          <w:lang w:val="it-IT"/>
        </w:rPr>
        <w:t xml:space="preserve"> </w:t>
      </w:r>
      <w:proofErr w:type="spellStart"/>
      <w:r w:rsidRPr="003C490F">
        <w:rPr>
          <w:color w:val="000000"/>
          <w:lang w:val="it-IT"/>
        </w:rPr>
        <w:t>Advisory</w:t>
      </w:r>
      <w:proofErr w:type="spellEnd"/>
      <w:r w:rsidRPr="003C490F">
        <w:rPr>
          <w:color w:val="000000"/>
          <w:lang w:val="it-IT"/>
        </w:rPr>
        <w:t xml:space="preserve"> Board, EAB), incaricati di monitorare che le attività di ricerca relative al progetto rispettino gli standard etici nazionali, regionali e internazionali, così come i requisiti etici specifici e la strategia del progetto. Nel caso di dubbi sugli aspetti etici legati alla Sua partecipazione, può contattare il comitato etico consultivo interno utilizzando le informazioni di contatto presenti al termine di questo documento.</w:t>
      </w:r>
    </w:p>
    <w:p w14:paraId="0000004E" w14:textId="77777777" w:rsidR="008D4BCF" w:rsidRPr="003C490F" w:rsidRDefault="008D4BCF" w:rsidP="00593E21">
      <w:pPr>
        <w:widowControl w:val="0"/>
        <w:spacing w:after="0" w:line="240" w:lineRule="auto"/>
        <w:jc w:val="both"/>
        <w:rPr>
          <w:rFonts w:cs="Calibri"/>
          <w:color w:val="000000"/>
          <w:lang w:val="it-IT"/>
        </w:rPr>
      </w:pPr>
    </w:p>
    <w:p w14:paraId="0000004F" w14:textId="77777777" w:rsidR="008D4BCF" w:rsidRPr="003C490F" w:rsidRDefault="00914C7C" w:rsidP="00593E21">
      <w:pPr>
        <w:widowControl w:val="0"/>
        <w:spacing w:after="120" w:line="240" w:lineRule="auto"/>
        <w:jc w:val="both"/>
        <w:rPr>
          <w:lang w:val="it-IT"/>
        </w:rPr>
      </w:pPr>
      <w:r w:rsidRPr="003C490F">
        <w:rPr>
          <w:b/>
          <w:color w:val="000000"/>
          <w:lang w:val="it-IT"/>
        </w:rPr>
        <w:t>Chi è possibile contattare per ulteriori informazioni?</w:t>
      </w:r>
    </w:p>
    <w:p w14:paraId="00000050" w14:textId="77777777" w:rsidR="008D4BCF" w:rsidRPr="003C490F" w:rsidRDefault="00914C7C" w:rsidP="00593E21">
      <w:pPr>
        <w:widowControl w:val="0"/>
        <w:spacing w:after="0" w:line="240" w:lineRule="auto"/>
        <w:jc w:val="both"/>
        <w:rPr>
          <w:lang w:val="it-IT"/>
        </w:rPr>
      </w:pPr>
      <w:r w:rsidRPr="003C490F">
        <w:rPr>
          <w:color w:val="000000"/>
          <w:lang w:val="it-IT"/>
        </w:rPr>
        <w:t>Informazioni di contatto del ricercatore capo: [</w:t>
      </w:r>
      <w:r w:rsidRPr="003C490F">
        <w:rPr>
          <w:i/>
          <w:color w:val="000000"/>
          <w:lang w:val="it-IT"/>
        </w:rPr>
        <w:t>aggiungere le informazioni di contatto del ricercatore capo che condurrà la ricerca</w:t>
      </w:r>
      <w:r w:rsidRPr="003C490F">
        <w:rPr>
          <w:color w:val="000000"/>
          <w:lang w:val="it-IT"/>
        </w:rPr>
        <w:t>]</w:t>
      </w:r>
    </w:p>
    <w:p w14:paraId="00000051" w14:textId="77777777" w:rsidR="008D4BCF" w:rsidRPr="003C490F" w:rsidRDefault="00914C7C" w:rsidP="00593E21">
      <w:pPr>
        <w:widowControl w:val="0"/>
        <w:spacing w:after="0" w:line="240" w:lineRule="auto"/>
        <w:jc w:val="both"/>
        <w:rPr>
          <w:lang w:val="it-IT"/>
        </w:rPr>
      </w:pPr>
      <w:r w:rsidRPr="003C490F">
        <w:rPr>
          <w:color w:val="000000"/>
          <w:lang w:val="it-IT"/>
        </w:rPr>
        <w:t xml:space="preserve">Nome: </w:t>
      </w:r>
    </w:p>
    <w:p w14:paraId="00000052" w14:textId="77777777" w:rsidR="008D4BCF" w:rsidRPr="003C490F" w:rsidRDefault="00914C7C" w:rsidP="00593E21">
      <w:pPr>
        <w:widowControl w:val="0"/>
        <w:spacing w:after="0" w:line="240" w:lineRule="auto"/>
        <w:jc w:val="both"/>
        <w:rPr>
          <w:lang w:val="it-IT"/>
        </w:rPr>
      </w:pPr>
      <w:proofErr w:type="spellStart"/>
      <w:r w:rsidRPr="003C490F">
        <w:rPr>
          <w:color w:val="000000"/>
          <w:lang w:val="it-IT"/>
        </w:rPr>
        <w:t>Tel</w:t>
      </w:r>
      <w:proofErr w:type="spellEnd"/>
      <w:r w:rsidRPr="003C490F">
        <w:rPr>
          <w:color w:val="000000"/>
          <w:lang w:val="it-IT"/>
        </w:rPr>
        <w:t>:</w:t>
      </w:r>
    </w:p>
    <w:p w14:paraId="00000053" w14:textId="77777777" w:rsidR="008D4BCF" w:rsidRPr="003C490F" w:rsidRDefault="00914C7C" w:rsidP="00593E21">
      <w:pPr>
        <w:widowControl w:val="0"/>
        <w:spacing w:after="0" w:line="240" w:lineRule="auto"/>
        <w:jc w:val="both"/>
        <w:rPr>
          <w:lang w:val="it-IT"/>
        </w:rPr>
      </w:pPr>
      <w:r w:rsidRPr="003C490F">
        <w:rPr>
          <w:color w:val="000000"/>
          <w:lang w:val="it-IT"/>
        </w:rPr>
        <w:t>Indirizzo email:</w:t>
      </w:r>
    </w:p>
    <w:p w14:paraId="00000054" w14:textId="77777777" w:rsidR="008D4BCF" w:rsidRPr="003C490F" w:rsidRDefault="008D4BCF" w:rsidP="00593E21">
      <w:pPr>
        <w:widowControl w:val="0"/>
        <w:spacing w:after="0" w:line="240" w:lineRule="auto"/>
        <w:jc w:val="both"/>
        <w:rPr>
          <w:rFonts w:cs="Calibri"/>
          <w:color w:val="000000"/>
          <w:lang w:val="it-IT"/>
        </w:rPr>
      </w:pPr>
    </w:p>
    <w:p w14:paraId="00000055" w14:textId="77777777" w:rsidR="008D4BCF" w:rsidRPr="003C490F" w:rsidRDefault="00914C7C" w:rsidP="00593E21">
      <w:pPr>
        <w:widowControl w:val="0"/>
        <w:spacing w:after="0" w:line="240" w:lineRule="auto"/>
        <w:jc w:val="both"/>
        <w:rPr>
          <w:lang w:val="it-IT"/>
        </w:rPr>
      </w:pPr>
      <w:r w:rsidRPr="003C490F">
        <w:rPr>
          <w:color w:val="000000"/>
          <w:lang w:val="it-IT"/>
        </w:rPr>
        <w:t>Informazioni di contatto del funzionario incaricato della tutela dei dati (DPO): [</w:t>
      </w:r>
      <w:r w:rsidRPr="003C490F">
        <w:rPr>
          <w:i/>
          <w:color w:val="000000"/>
          <w:lang w:val="it-IT"/>
        </w:rPr>
        <w:t>aggiungere le informazioni di contatto del funzionario incaricato della tutela dei dati appartenente all’organizzazione partner locale</w:t>
      </w:r>
      <w:r w:rsidRPr="003C490F">
        <w:rPr>
          <w:color w:val="000000"/>
          <w:lang w:val="it-IT"/>
        </w:rPr>
        <w:t>]</w:t>
      </w:r>
    </w:p>
    <w:p w14:paraId="00000056" w14:textId="77777777" w:rsidR="008D4BCF" w:rsidRPr="003C490F" w:rsidRDefault="00914C7C" w:rsidP="00593E21">
      <w:pPr>
        <w:widowControl w:val="0"/>
        <w:spacing w:after="0" w:line="240" w:lineRule="auto"/>
        <w:jc w:val="both"/>
        <w:rPr>
          <w:lang w:val="it-IT"/>
        </w:rPr>
      </w:pPr>
      <w:r w:rsidRPr="003C490F">
        <w:rPr>
          <w:color w:val="000000"/>
          <w:lang w:val="it-IT"/>
        </w:rPr>
        <w:t>Nome:</w:t>
      </w:r>
    </w:p>
    <w:p w14:paraId="00000057" w14:textId="77777777" w:rsidR="008D4BCF" w:rsidRPr="003C490F" w:rsidRDefault="00914C7C" w:rsidP="00593E21">
      <w:pPr>
        <w:widowControl w:val="0"/>
        <w:spacing w:after="0" w:line="240" w:lineRule="auto"/>
        <w:jc w:val="both"/>
        <w:rPr>
          <w:lang w:val="it-IT"/>
        </w:rPr>
      </w:pPr>
      <w:proofErr w:type="spellStart"/>
      <w:r w:rsidRPr="003C490F">
        <w:rPr>
          <w:color w:val="000000"/>
          <w:lang w:val="it-IT"/>
        </w:rPr>
        <w:t>Tel</w:t>
      </w:r>
      <w:proofErr w:type="spellEnd"/>
      <w:r w:rsidRPr="003C490F">
        <w:rPr>
          <w:color w:val="000000"/>
          <w:lang w:val="it-IT"/>
        </w:rPr>
        <w:t>:</w:t>
      </w:r>
    </w:p>
    <w:p w14:paraId="00000058" w14:textId="77777777" w:rsidR="008D4BCF" w:rsidRPr="003C490F" w:rsidRDefault="00914C7C" w:rsidP="00593E21">
      <w:pPr>
        <w:widowControl w:val="0"/>
        <w:spacing w:after="0" w:line="240" w:lineRule="auto"/>
        <w:jc w:val="both"/>
        <w:rPr>
          <w:color w:val="000000"/>
          <w:lang w:val="it-IT"/>
        </w:rPr>
      </w:pPr>
      <w:r w:rsidRPr="003C490F">
        <w:rPr>
          <w:color w:val="000000"/>
          <w:lang w:val="it-IT"/>
        </w:rPr>
        <w:t>Indirizzo email:</w:t>
      </w:r>
    </w:p>
    <w:p w14:paraId="00000059" w14:textId="77777777" w:rsidR="008D4BCF" w:rsidRPr="003C490F" w:rsidRDefault="008D4BCF" w:rsidP="00593E21">
      <w:pPr>
        <w:widowControl w:val="0"/>
        <w:spacing w:after="0" w:line="240" w:lineRule="auto"/>
        <w:rPr>
          <w:color w:val="000000"/>
          <w:lang w:val="it-IT"/>
        </w:rPr>
      </w:pPr>
    </w:p>
    <w:p w14:paraId="0000005A" w14:textId="77777777" w:rsidR="008D4BCF" w:rsidRPr="003C490F" w:rsidRDefault="00914C7C" w:rsidP="00593E21">
      <w:pPr>
        <w:spacing w:after="0" w:line="240" w:lineRule="auto"/>
        <w:rPr>
          <w:lang w:val="it-IT"/>
        </w:rPr>
      </w:pPr>
      <w:r w:rsidRPr="003C490F">
        <w:rPr>
          <w:color w:val="000000"/>
          <w:lang w:val="it-IT"/>
        </w:rPr>
        <w:t>Informazioni di contatto del funzionario di LINKS incaricato della tutela dei dati (DPO):</w:t>
      </w:r>
    </w:p>
    <w:p w14:paraId="0000005B" w14:textId="4D27CE35" w:rsidR="008D4BCF" w:rsidRPr="003C490F" w:rsidRDefault="00593E21" w:rsidP="00593E21">
      <w:pPr>
        <w:widowControl w:val="0"/>
        <w:spacing w:after="0" w:line="240" w:lineRule="auto"/>
        <w:rPr>
          <w:lang w:val="it-IT"/>
        </w:rPr>
      </w:pPr>
      <w:r w:rsidRPr="003C490F">
        <w:rPr>
          <w:color w:val="000000"/>
          <w:lang w:val="it-IT"/>
        </w:rPr>
        <w:t>Nome:</w:t>
      </w:r>
      <w:r>
        <w:rPr>
          <w:lang w:val="it-IT"/>
        </w:rPr>
        <w:t xml:space="preserve"> </w:t>
      </w:r>
      <w:proofErr w:type="spellStart"/>
      <w:r w:rsidR="00914C7C" w:rsidRPr="003C490F">
        <w:rPr>
          <w:lang w:val="it-IT"/>
        </w:rPr>
        <w:t>Barend</w:t>
      </w:r>
      <w:proofErr w:type="spellEnd"/>
      <w:r w:rsidR="00914C7C" w:rsidRPr="003C490F">
        <w:rPr>
          <w:lang w:val="it-IT"/>
        </w:rPr>
        <w:t xml:space="preserve"> Bon:</w:t>
      </w:r>
      <w:r w:rsidR="00914C7C" w:rsidRPr="003C490F">
        <w:rPr>
          <w:lang w:val="it-IT"/>
        </w:rPr>
        <w:br/>
      </w:r>
      <w:proofErr w:type="spellStart"/>
      <w:r w:rsidR="00914C7C" w:rsidRPr="003C490F">
        <w:rPr>
          <w:lang w:val="it-IT"/>
        </w:rPr>
        <w:t>Tel</w:t>
      </w:r>
      <w:proofErr w:type="spellEnd"/>
      <w:r w:rsidR="00914C7C" w:rsidRPr="003C490F">
        <w:rPr>
          <w:lang w:val="it-IT"/>
        </w:rPr>
        <w:t xml:space="preserve">: +31 </w:t>
      </w:r>
      <w:r w:rsidR="00914C7C" w:rsidRPr="003C490F">
        <w:rPr>
          <w:color w:val="000000"/>
          <w:lang w:val="it-IT"/>
        </w:rPr>
        <w:t>(0)</w:t>
      </w:r>
      <w:r w:rsidR="00914C7C" w:rsidRPr="003C490F">
        <w:rPr>
          <w:lang w:val="it-IT"/>
        </w:rPr>
        <w:t>205988633</w:t>
      </w:r>
      <w:r w:rsidR="00914C7C" w:rsidRPr="003C490F">
        <w:rPr>
          <w:lang w:val="it-IT"/>
        </w:rPr>
        <w:br/>
      </w:r>
      <w:r w:rsidR="00914C7C" w:rsidRPr="003C490F">
        <w:rPr>
          <w:color w:val="000000"/>
          <w:lang w:val="it-IT"/>
        </w:rPr>
        <w:t>Indirizzo email</w:t>
      </w:r>
      <w:r w:rsidR="00914C7C" w:rsidRPr="003C490F">
        <w:rPr>
          <w:lang w:val="it-IT"/>
        </w:rPr>
        <w:t xml:space="preserve">: </w:t>
      </w:r>
      <w:hyperlink r:id="rId7">
        <w:r w:rsidR="00914C7C" w:rsidRPr="003C490F">
          <w:rPr>
            <w:color w:val="0000FF"/>
            <w:u w:val="single"/>
            <w:lang w:val="it-IT"/>
          </w:rPr>
          <w:t>functionarisgegevensbescherming@vu.nl</w:t>
        </w:r>
      </w:hyperlink>
    </w:p>
    <w:p w14:paraId="0000005C" w14:textId="77777777" w:rsidR="008D4BCF" w:rsidRPr="003C490F" w:rsidRDefault="00914C7C" w:rsidP="00593E21">
      <w:pPr>
        <w:spacing w:line="240" w:lineRule="auto"/>
        <w:jc w:val="both"/>
        <w:rPr>
          <w:lang w:val="it-IT"/>
        </w:rPr>
      </w:pPr>
      <w:r w:rsidRPr="003C490F">
        <w:rPr>
          <w:lang w:val="it-IT"/>
        </w:rPr>
        <w:br/>
        <w:t xml:space="preserve">Informazioni di contatto del </w:t>
      </w:r>
      <w:r w:rsidRPr="003C490F">
        <w:rPr>
          <w:color w:val="000000"/>
          <w:lang w:val="it-IT"/>
        </w:rPr>
        <w:t xml:space="preserve">comitato etico consultivo interno di LINKS (EAB): </w:t>
      </w:r>
    </w:p>
    <w:p w14:paraId="0000005D" w14:textId="77777777" w:rsidR="008D4BCF" w:rsidRPr="003C490F" w:rsidRDefault="00914C7C" w:rsidP="00593E21">
      <w:pPr>
        <w:widowControl w:val="0"/>
        <w:spacing w:after="0" w:line="240" w:lineRule="auto"/>
        <w:jc w:val="both"/>
        <w:rPr>
          <w:lang w:val="it-IT"/>
        </w:rPr>
      </w:pPr>
      <w:r w:rsidRPr="003C490F">
        <w:rPr>
          <w:color w:val="000000"/>
          <w:lang w:val="it-IT"/>
        </w:rPr>
        <w:t xml:space="preserve">Indirizzo email: </w:t>
      </w:r>
      <w:proofErr w:type="spellStart"/>
      <w:r w:rsidRPr="003C490F">
        <w:rPr>
          <w:color w:val="000000"/>
          <w:lang w:val="it-IT"/>
        </w:rPr>
        <w:t>links-eab@safetyinnovation.center</w:t>
      </w:r>
      <w:proofErr w:type="spellEnd"/>
    </w:p>
    <w:p w14:paraId="0000005E" w14:textId="77777777" w:rsidR="008D4BCF" w:rsidRPr="003C490F" w:rsidRDefault="008D4BCF" w:rsidP="00593E21">
      <w:pPr>
        <w:widowControl w:val="0"/>
        <w:spacing w:after="0" w:line="240" w:lineRule="auto"/>
        <w:jc w:val="both"/>
        <w:rPr>
          <w:rFonts w:cs="Calibri"/>
          <w:color w:val="000000"/>
          <w:lang w:val="it-IT"/>
        </w:rPr>
      </w:pPr>
    </w:p>
    <w:p w14:paraId="0000005F" w14:textId="77777777" w:rsidR="008D4BCF" w:rsidRPr="003C490F" w:rsidRDefault="00914C7C" w:rsidP="00593E21">
      <w:pPr>
        <w:spacing w:after="0" w:line="240" w:lineRule="auto"/>
        <w:jc w:val="both"/>
        <w:rPr>
          <w:lang w:val="it-IT"/>
        </w:rPr>
      </w:pPr>
      <w:r w:rsidRPr="003C490F">
        <w:rPr>
          <w:color w:val="000000"/>
          <w:lang w:val="it-IT"/>
        </w:rPr>
        <w:t xml:space="preserve">Informazioni di contatto del coordinatore del progetto LINKS: </w:t>
      </w:r>
    </w:p>
    <w:p w14:paraId="00000060" w14:textId="77777777" w:rsidR="008D4BCF" w:rsidRDefault="00914C7C" w:rsidP="00593E21">
      <w:pPr>
        <w:spacing w:after="0" w:line="240" w:lineRule="auto"/>
        <w:jc w:val="both"/>
      </w:pPr>
      <w:r>
        <w:rPr>
          <w:color w:val="000000"/>
        </w:rPr>
        <w:t xml:space="preserve">Nome: Nathan Clark </w:t>
      </w:r>
    </w:p>
    <w:p w14:paraId="00000061" w14:textId="77777777" w:rsidR="008D4BCF" w:rsidRDefault="00914C7C" w:rsidP="00593E21">
      <w:pPr>
        <w:spacing w:after="0" w:line="240" w:lineRule="auto"/>
        <w:jc w:val="both"/>
      </w:pPr>
      <w:r>
        <w:rPr>
          <w:color w:val="000000"/>
        </w:rPr>
        <w:t>Tel: +45 (0)51148718</w:t>
      </w:r>
    </w:p>
    <w:p w14:paraId="00000064" w14:textId="38BB1570" w:rsidR="008D4BCF" w:rsidRDefault="00914C7C" w:rsidP="00593E21">
      <w:pPr>
        <w:spacing w:after="0" w:line="240" w:lineRule="auto"/>
        <w:jc w:val="both"/>
      </w:pPr>
      <w:proofErr w:type="spellStart"/>
      <w:r>
        <w:rPr>
          <w:color w:val="000000"/>
        </w:rPr>
        <w:t>Indirizzo</w:t>
      </w:r>
      <w:proofErr w:type="spellEnd"/>
      <w:r>
        <w:rPr>
          <w:color w:val="000000"/>
        </w:rPr>
        <w:t xml:space="preserve"> email: n.e.clark@vu.nl</w:t>
      </w:r>
    </w:p>
    <w:p w14:paraId="0B1EA3A5" w14:textId="77777777" w:rsidR="00593E21" w:rsidRDefault="00593E21">
      <w:pPr>
        <w:spacing w:after="0" w:line="240" w:lineRule="auto"/>
        <w:jc w:val="both"/>
      </w:pPr>
    </w:p>
    <w:sectPr w:rsidR="00593E21">
      <w:pgSz w:w="11906" w:h="16838"/>
      <w:pgMar w:top="1417" w:right="1134" w:bottom="1134"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Grande">
    <w:panose1 w:val="020B0600040502020204"/>
    <w:charset w:val="00"/>
    <w:family w:val="swiss"/>
    <w:pitch w:val="variable"/>
    <w:sig w:usb0="E1000AEF" w:usb1="5000A1FF" w:usb2="00000000" w:usb3="00000000" w:csb0="000001BF" w:csb1="00000000"/>
  </w:font>
  <w:font w:name="Liberation Sans">
    <w:altName w:val="Times New Roman"/>
    <w:panose1 w:val="020B0604020202020204"/>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72A01"/>
    <w:multiLevelType w:val="multilevel"/>
    <w:tmpl w:val="500440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3D04C65"/>
    <w:multiLevelType w:val="multilevel"/>
    <w:tmpl w:val="F8AEF3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3FE7C56"/>
    <w:multiLevelType w:val="multilevel"/>
    <w:tmpl w:val="9F96B9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720"/>
  <w:hyphenationZone w:val="283"/>
  <w:characterSpacingControl w:val="doNotCompress"/>
  <w:compat>
    <w:compatSetting w:name="compatibilityMode" w:uri="http://schemas.microsoft.com/office/word" w:val="14"/>
    <w:compatSetting w:name="useWord2013TrackBottomHyphenation" w:uri="http://schemas.microsoft.com/office/word" w:val="1"/>
  </w:compat>
  <w:rsids>
    <w:rsidRoot w:val="008D4BCF"/>
    <w:rsid w:val="003C490F"/>
    <w:rsid w:val="00593E21"/>
    <w:rsid w:val="008D4BCF"/>
    <w:rsid w:val="00914C7C"/>
    <w:rsid w:val="00942C1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79A38C"/>
  <w15:docId w15:val="{38A5BE8F-A447-4CE4-B612-71B926E1C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A"/>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436"/>
    <w:rPr>
      <w:rFonts w:cs="Times New Roman"/>
      <w:lang w:val="en-GB" w:eastAsia="en-US"/>
    </w:rPr>
  </w:style>
  <w:style w:type="paragraph" w:styleId="Heading1">
    <w:name w:val="heading 1"/>
    <w:basedOn w:val="Normale1"/>
    <w:next w:val="Normale1"/>
    <w:pPr>
      <w:keepNext/>
      <w:keepLines/>
      <w:spacing w:before="480" w:after="120"/>
      <w:outlineLvl w:val="0"/>
    </w:pPr>
    <w:rPr>
      <w:b/>
      <w:sz w:val="48"/>
      <w:szCs w:val="48"/>
    </w:rPr>
  </w:style>
  <w:style w:type="paragraph" w:styleId="Heading2">
    <w:name w:val="heading 2"/>
    <w:basedOn w:val="Normale1"/>
    <w:next w:val="Normale1"/>
    <w:pPr>
      <w:keepNext/>
      <w:keepLines/>
      <w:spacing w:before="360" w:after="80"/>
      <w:outlineLvl w:val="1"/>
    </w:pPr>
    <w:rPr>
      <w:b/>
      <w:sz w:val="36"/>
      <w:szCs w:val="36"/>
    </w:rPr>
  </w:style>
  <w:style w:type="paragraph" w:styleId="Heading3">
    <w:name w:val="heading 3"/>
    <w:basedOn w:val="Normale1"/>
    <w:next w:val="Normale1"/>
    <w:pPr>
      <w:keepNext/>
      <w:keepLines/>
      <w:spacing w:before="280" w:after="80"/>
      <w:outlineLvl w:val="2"/>
    </w:pPr>
    <w:rPr>
      <w:b/>
      <w:sz w:val="28"/>
      <w:szCs w:val="28"/>
    </w:rPr>
  </w:style>
  <w:style w:type="paragraph" w:styleId="Heading4">
    <w:name w:val="heading 4"/>
    <w:basedOn w:val="Normale1"/>
    <w:next w:val="Normale1"/>
    <w:pPr>
      <w:keepNext/>
      <w:keepLines/>
      <w:spacing w:before="240" w:after="40"/>
      <w:outlineLvl w:val="3"/>
    </w:pPr>
    <w:rPr>
      <w:b/>
      <w:sz w:val="24"/>
      <w:szCs w:val="24"/>
    </w:rPr>
  </w:style>
  <w:style w:type="paragraph" w:styleId="Heading5">
    <w:name w:val="heading 5"/>
    <w:basedOn w:val="Normale1"/>
    <w:next w:val="Normale1"/>
    <w:pPr>
      <w:keepNext/>
      <w:keepLines/>
      <w:spacing w:before="220" w:after="40"/>
      <w:outlineLvl w:val="4"/>
    </w:pPr>
    <w:rPr>
      <w:b/>
    </w:rPr>
  </w:style>
  <w:style w:type="paragraph" w:styleId="Heading6">
    <w:name w:val="heading 6"/>
    <w:basedOn w:val="Normale1"/>
    <w:next w:val="Normale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e1">
    <w:name w:val="Normale1"/>
  </w:style>
  <w:style w:type="table" w:customStyle="1" w:styleId="TableNormal1">
    <w:name w:val="Table Normal1"/>
    <w:tblPr>
      <w:tblCellMar>
        <w:top w:w="0" w:type="dxa"/>
        <w:left w:w="0" w:type="dxa"/>
        <w:bottom w:w="0" w:type="dxa"/>
        <w:right w:w="0" w:type="dxa"/>
      </w:tblCellMar>
    </w:tblPr>
  </w:style>
  <w:style w:type="paragraph" w:styleId="Title">
    <w:name w:val="Title"/>
    <w:basedOn w:val="Normale1"/>
    <w:next w:val="Normale1"/>
    <w:pPr>
      <w:keepNext/>
      <w:keepLines/>
      <w:spacing w:before="480" w:after="120"/>
    </w:pPr>
    <w:rPr>
      <w:b/>
      <w:sz w:val="72"/>
      <w:szCs w:val="72"/>
    </w:rPr>
  </w:style>
  <w:style w:type="character" w:customStyle="1" w:styleId="LINKS-BodytextCarattere">
    <w:name w:val="LINKS - Body text Carattere"/>
    <w:basedOn w:val="DefaultParagraphFont"/>
    <w:qFormat/>
    <w:rsid w:val="004D7436"/>
    <w:rPr>
      <w:rFonts w:ascii="Calibri" w:eastAsia="Calibri" w:hAnsi="Calibri" w:cs="Times New Roman"/>
      <w:szCs w:val="22"/>
      <w:lang w:val="en-GB" w:eastAsia="en-US"/>
    </w:rPr>
  </w:style>
  <w:style w:type="character" w:styleId="CommentReference">
    <w:name w:val="annotation reference"/>
    <w:basedOn w:val="DefaultParagraphFont"/>
    <w:uiPriority w:val="99"/>
    <w:semiHidden/>
    <w:unhideWhenUsed/>
    <w:qFormat/>
    <w:rsid w:val="004D7436"/>
    <w:rPr>
      <w:sz w:val="18"/>
      <w:szCs w:val="18"/>
    </w:rPr>
  </w:style>
  <w:style w:type="character" w:customStyle="1" w:styleId="CommentTextChar">
    <w:name w:val="Comment Text Char"/>
    <w:basedOn w:val="DefaultParagraphFont"/>
    <w:link w:val="CommentText"/>
    <w:uiPriority w:val="99"/>
    <w:qFormat/>
    <w:rsid w:val="004D7436"/>
    <w:rPr>
      <w:rFonts w:ascii="Calibri" w:eastAsia="Calibri" w:hAnsi="Calibri" w:cs="Times New Roman"/>
      <w:lang w:val="en-GB" w:eastAsia="en-US"/>
    </w:rPr>
  </w:style>
  <w:style w:type="character" w:customStyle="1" w:styleId="BalloonTextChar">
    <w:name w:val="Balloon Text Char"/>
    <w:basedOn w:val="DefaultParagraphFont"/>
    <w:link w:val="BalloonText"/>
    <w:uiPriority w:val="99"/>
    <w:semiHidden/>
    <w:qFormat/>
    <w:rsid w:val="004D7436"/>
    <w:rPr>
      <w:rFonts w:ascii="Lucida Grande" w:eastAsia="Calibri" w:hAnsi="Lucida Grande" w:cs="Times New Roman"/>
      <w:sz w:val="18"/>
      <w:szCs w:val="18"/>
      <w:lang w:val="en-GB" w:eastAsia="en-US"/>
    </w:rPr>
  </w:style>
  <w:style w:type="character" w:customStyle="1" w:styleId="CommentSubjectChar">
    <w:name w:val="Comment Subject Char"/>
    <w:basedOn w:val="CommentTextChar"/>
    <w:link w:val="CommentSubject"/>
    <w:uiPriority w:val="99"/>
    <w:semiHidden/>
    <w:qFormat/>
    <w:rsid w:val="005906AE"/>
    <w:rPr>
      <w:rFonts w:ascii="Calibri" w:eastAsia="Calibri" w:hAnsi="Calibri" w:cs="Times New Roman"/>
      <w:b/>
      <w:bCs/>
      <w:sz w:val="20"/>
      <w:szCs w:val="20"/>
      <w:lang w:val="en-GB" w:eastAsia="en-US"/>
    </w:rPr>
  </w:style>
  <w:style w:type="paragraph" w:customStyle="1" w:styleId="Titolo1">
    <w:name w:val="Titolo1"/>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ice">
    <w:name w:val="Indice"/>
    <w:basedOn w:val="Normal"/>
    <w:qFormat/>
    <w:pPr>
      <w:suppressLineNumbers/>
    </w:pPr>
    <w:rPr>
      <w:rFonts w:cs="Lucida Sans"/>
    </w:rPr>
  </w:style>
  <w:style w:type="paragraph" w:customStyle="1" w:styleId="LINKS-Bodytext">
    <w:name w:val="LINKS - Body text"/>
    <w:basedOn w:val="Normal"/>
    <w:qFormat/>
    <w:rsid w:val="004D7436"/>
    <w:pPr>
      <w:spacing w:after="120"/>
      <w:jc w:val="both"/>
    </w:pPr>
    <w:rPr>
      <w:sz w:val="24"/>
    </w:rPr>
  </w:style>
  <w:style w:type="paragraph" w:styleId="CommentText">
    <w:name w:val="annotation text"/>
    <w:basedOn w:val="Normal"/>
    <w:link w:val="CommentTextChar"/>
    <w:uiPriority w:val="99"/>
    <w:unhideWhenUsed/>
    <w:qFormat/>
    <w:rsid w:val="004D7436"/>
    <w:pPr>
      <w:spacing w:line="240" w:lineRule="auto"/>
    </w:pPr>
    <w:rPr>
      <w:sz w:val="24"/>
      <w:szCs w:val="24"/>
    </w:rPr>
  </w:style>
  <w:style w:type="paragraph" w:styleId="BalloonText">
    <w:name w:val="Balloon Text"/>
    <w:basedOn w:val="Normal"/>
    <w:link w:val="BalloonTextChar"/>
    <w:uiPriority w:val="99"/>
    <w:semiHidden/>
    <w:unhideWhenUsed/>
    <w:qFormat/>
    <w:rsid w:val="004D7436"/>
    <w:pPr>
      <w:spacing w:after="0" w:line="240" w:lineRule="auto"/>
    </w:pPr>
    <w:rPr>
      <w:rFonts w:ascii="Lucida Grande" w:hAnsi="Lucida Grande"/>
      <w:sz w:val="18"/>
      <w:szCs w:val="18"/>
    </w:rPr>
  </w:style>
  <w:style w:type="paragraph" w:customStyle="1" w:styleId="Default">
    <w:name w:val="Default"/>
    <w:qFormat/>
    <w:rsid w:val="00E040F6"/>
    <w:pPr>
      <w:widowControl w:val="0"/>
    </w:pPr>
    <w:rPr>
      <w:rFonts w:eastAsia="MS Mincho"/>
      <w:color w:val="000000"/>
    </w:rPr>
  </w:style>
  <w:style w:type="paragraph" w:styleId="CommentSubject">
    <w:name w:val="annotation subject"/>
    <w:basedOn w:val="CommentText"/>
    <w:link w:val="CommentSubjectChar"/>
    <w:uiPriority w:val="99"/>
    <w:semiHidden/>
    <w:unhideWhenUsed/>
    <w:qFormat/>
    <w:rsid w:val="005906AE"/>
    <w:rPr>
      <w:b/>
      <w:bCs/>
      <w:sz w:val="20"/>
      <w:szCs w:val="20"/>
    </w:rPr>
  </w:style>
  <w:style w:type="character" w:styleId="Hyperlink">
    <w:name w:val="Hyperlink"/>
    <w:basedOn w:val="DefaultParagraphFont"/>
    <w:uiPriority w:val="99"/>
    <w:unhideWhenUsed/>
    <w:rsid w:val="00776CB9"/>
    <w:rPr>
      <w:color w:val="0000FF" w:themeColor="hyperlink"/>
      <w:u w:val="single"/>
    </w:rPr>
  </w:style>
  <w:style w:type="paragraph" w:styleId="ListParagraph">
    <w:name w:val="List Paragraph"/>
    <w:aliases w:val="1st level - Bullet List Paragraph,Lettre d'introduction,List Paragraph1,Medium Grid 1 - Accent 21,Normal bullet 2,Bullet list,Numbered List,Bullet List Paragraph,Numbered paragraph 1,Heading 4 bullet,Task Body,3 Txt tabla"/>
    <w:basedOn w:val="Normal"/>
    <w:link w:val="ListParagraphChar"/>
    <w:qFormat/>
    <w:rsid w:val="00325CB6"/>
    <w:pPr>
      <w:widowControl w:val="0"/>
      <w:ind w:left="720"/>
      <w:contextualSpacing/>
      <w:jc w:val="both"/>
    </w:pPr>
    <w:rPr>
      <w:rFonts w:asciiTheme="minorHAnsi" w:eastAsiaTheme="minorHAnsi" w:hAnsiTheme="minorHAnsi" w:cstheme="minorBidi"/>
      <w:color w:val="auto"/>
      <w:sz w:val="24"/>
    </w:rPr>
  </w:style>
  <w:style w:type="character" w:customStyle="1" w:styleId="ListParagraphChar">
    <w:name w:val="List Paragraph Char"/>
    <w:aliases w:val="1st level - Bullet List Paragraph Char,Lettre d'introduction Char,List Paragraph1 Char,Medium Grid 1 - Accent 21 Char,Normal bullet 2 Char,Bullet list Char,Numbered List Char,Bullet List Paragraph Char,Numbered paragraph 1 Char"/>
    <w:link w:val="ListParagraph"/>
    <w:qFormat/>
    <w:locked/>
    <w:rsid w:val="00325CB6"/>
    <w:rPr>
      <w:rFonts w:eastAsiaTheme="minorHAnsi"/>
      <w:sz w:val="24"/>
      <w:szCs w:val="22"/>
      <w:lang w:val="en-GB"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1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unctionarisgegevensbescherming@vu.nl"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inks-project.eu/"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kA3shNhGmAeMPGWdvbhQ5YK22Q==">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kument" ma:contentTypeID="0x010100A03A6964E3931F439EE294B69A94950D" ma:contentTypeVersion="17" ma:contentTypeDescription="Ein neues Dokument erstellen." ma:contentTypeScope="" ma:versionID="55cc31defbcce3dc0abd15e04fb6b8c0">
  <xsd:schema xmlns:xsd="http://www.w3.org/2001/XMLSchema" xmlns:xs="http://www.w3.org/2001/XMLSchema" xmlns:p="http://schemas.microsoft.com/office/2006/metadata/properties" xmlns:ns2="eed841a7-0123-4cd1-8977-9ad3381b5864" xmlns:ns3="cab8a00d-65e8-4de8-9e34-7ae065ebffcb" targetNamespace="http://schemas.microsoft.com/office/2006/metadata/properties" ma:root="true" ma:fieldsID="da85b444358c659c6ebc5e0a70c5eaf8" ns2:_="" ns3:_="">
    <xsd:import namespace="eed841a7-0123-4cd1-8977-9ad3381b5864"/>
    <xsd:import namespace="cab8a00d-65e8-4de8-9e34-7ae065ebff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841a7-0123-4cd1-8977-9ad3381b5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16fd12f7-6139-488f-9693-8f6e9c0388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b8a00d-65e8-4de8-9e34-7ae065ebffcb"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f049210-ed8c-41b2-95db-9c7786aa025b}" ma:internalName="TaxCatchAll" ma:showField="CatchAllData" ma:web="cab8a00d-65e8-4de8-9e34-7ae065ebff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ab8a00d-65e8-4de8-9e34-7ae065ebffcb" xsi:nil="true"/>
    <lcf76f155ced4ddcb4097134ff3c332f xmlns="eed841a7-0123-4cd1-8977-9ad3381b586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6A0500C-F076-41AE-82D4-F09AD613D8D4}"/>
</file>

<file path=customXml/itemProps3.xml><?xml version="1.0" encoding="utf-8"?>
<ds:datastoreItem xmlns:ds="http://schemas.openxmlformats.org/officeDocument/2006/customXml" ds:itemID="{C918EEE3-6D78-406B-AAE3-D928B314833A}"/>
</file>

<file path=customXml/itemProps4.xml><?xml version="1.0" encoding="utf-8"?>
<ds:datastoreItem xmlns:ds="http://schemas.openxmlformats.org/officeDocument/2006/customXml" ds:itemID="{7D3008FC-EA0D-4E2E-BE36-D51FACDA8FAE}"/>
</file>

<file path=docProps/app.xml><?xml version="1.0" encoding="utf-8"?>
<Properties xmlns="http://schemas.openxmlformats.org/officeDocument/2006/extended-properties" xmlns:vt="http://schemas.openxmlformats.org/officeDocument/2006/docPropsVTypes">
  <Template>Normal.dotm</Template>
  <TotalTime>16</TotalTime>
  <Pages>5</Pages>
  <Words>2704</Words>
  <Characters>15419</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jack</dc:creator>
  <cp:lastModifiedBy>Nathan Edward Clark</cp:lastModifiedBy>
  <cp:revision>4</cp:revision>
  <dcterms:created xsi:type="dcterms:W3CDTF">2020-10-29T11:46:00Z</dcterms:created>
  <dcterms:modified xsi:type="dcterms:W3CDTF">2020-10-30T12:37:00Z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0x010100A03A6964E3931F439EE294B69A94950D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